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F5" w:rsidRDefault="00B825F5" w:rsidP="003D29C2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B825F5" w:rsidRDefault="00B825F5" w:rsidP="003D29C2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пятого заседания Государственного Совета </w:t>
      </w:r>
    </w:p>
    <w:p w:rsidR="00B825F5" w:rsidRDefault="00B825F5" w:rsidP="003D29C2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B825F5" w:rsidRDefault="00B825F5" w:rsidP="003D29C2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firstLine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B825F5" w:rsidTr="00B825F5">
        <w:tc>
          <w:tcPr>
            <w:tcW w:w="4538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20 февраля 2015 года</w:t>
            </w:r>
          </w:p>
          <w:p w:rsidR="00B825F5" w:rsidRDefault="00B825F5" w:rsidP="003D29C2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B825F5" w:rsidRDefault="00B825F5" w:rsidP="003D29C2">
      <w:pPr>
        <w:pStyle w:val="Normal1"/>
        <w:widowControl w:val="0"/>
        <w:ind w:firstLine="0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firstLine="0"/>
        <w:rPr>
          <w:sz w:val="30"/>
          <w:szCs w:val="28"/>
        </w:rPr>
      </w:pPr>
    </w:p>
    <w:p w:rsidR="00B825F5" w:rsidRDefault="00B825F5" w:rsidP="003D29C2">
      <w:pPr>
        <w:pStyle w:val="11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B825F5" w:rsidRDefault="00B825F5" w:rsidP="003D29C2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B825F5" w:rsidRDefault="00B825F5" w:rsidP="003D29C2">
      <w:pPr>
        <w:pStyle w:val="aa"/>
        <w:widowControl w:val="0"/>
        <w:rPr>
          <w:b/>
          <w:i w:val="0"/>
          <w:sz w:val="30"/>
          <w:szCs w:val="28"/>
        </w:rPr>
      </w:pPr>
    </w:p>
    <w:p w:rsidR="00B825F5" w:rsidRDefault="00B825F5" w:rsidP="003D29C2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B825F5" w:rsidRDefault="00B825F5" w:rsidP="003D29C2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B825F5" w:rsidRDefault="00B825F5" w:rsidP="003D29C2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B825F5" w:rsidRDefault="00B825F5" w:rsidP="003D29C2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B825F5" w:rsidRDefault="00B825F5" w:rsidP="003D29C2">
      <w:pPr>
        <w:pStyle w:val="Normal1"/>
        <w:widowControl w:val="0"/>
        <w:ind w:hanging="567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B825F5" w:rsidRDefault="00B825F5" w:rsidP="003D29C2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67 </w:t>
      </w:r>
    </w:p>
    <w:p w:rsidR="00B825F5" w:rsidRDefault="00B825F5" w:rsidP="003D29C2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>–    8</w:t>
      </w:r>
      <w:r w:rsidR="00322065">
        <w:rPr>
          <w:sz w:val="30"/>
          <w:szCs w:val="28"/>
        </w:rPr>
        <w:t>8</w:t>
      </w:r>
    </w:p>
    <w:p w:rsidR="00B825F5" w:rsidRDefault="00B825F5" w:rsidP="003D29C2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>–      2</w:t>
      </w:r>
    </w:p>
    <w:p w:rsidR="00B825F5" w:rsidRDefault="00B825F5" w:rsidP="003D29C2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B825F5" w:rsidRDefault="00B825F5" w:rsidP="003D29C2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B825F5" w:rsidRDefault="00B825F5" w:rsidP="003D29C2">
      <w:pPr>
        <w:pStyle w:val="Normal1"/>
        <w:widowControl w:val="0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rPr>
          <w:sz w:val="30"/>
          <w:szCs w:val="28"/>
        </w:rPr>
      </w:pPr>
    </w:p>
    <w:p w:rsidR="00B825F5" w:rsidRDefault="00322065" w:rsidP="003D29C2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Пятое</w:t>
      </w:r>
      <w:r w:rsidR="00B825F5">
        <w:rPr>
          <w:b/>
          <w:sz w:val="30"/>
          <w:szCs w:val="28"/>
        </w:rPr>
        <w:t xml:space="preserve"> заседание Государственного Совета Республики Татарстан пятого созыва объявляется открытым.</w:t>
      </w:r>
    </w:p>
    <w:p w:rsidR="00B825F5" w:rsidRDefault="00B825F5" w:rsidP="003D29C2">
      <w:pPr>
        <w:pStyle w:val="Normal1"/>
        <w:widowControl w:val="0"/>
        <w:rPr>
          <w:b/>
          <w:sz w:val="30"/>
          <w:szCs w:val="28"/>
        </w:rPr>
      </w:pPr>
    </w:p>
    <w:p w:rsidR="00B825F5" w:rsidRDefault="00B825F5" w:rsidP="003D29C2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28"/>
        </w:rPr>
        <w:t xml:space="preserve">Президент Республики Татарстан, Государственный Советник  Республики Татарстан, Премьер-министр Республики Татарстан, члены Правительства Республики Татарстан, Председатель Конституционного суда Республики Татарстан, </w:t>
      </w:r>
      <w:r w:rsidR="00322065">
        <w:rPr>
          <w:sz w:val="30"/>
          <w:szCs w:val="28"/>
        </w:rPr>
        <w:t xml:space="preserve">заместитель </w:t>
      </w:r>
      <w:r w:rsidR="0041468E">
        <w:rPr>
          <w:sz w:val="30"/>
          <w:szCs w:val="28"/>
        </w:rPr>
        <w:t>П</w:t>
      </w:r>
      <w:r>
        <w:rPr>
          <w:sz w:val="30"/>
          <w:szCs w:val="28"/>
        </w:rPr>
        <w:t>редседател</w:t>
      </w:r>
      <w:r w:rsidR="00322065">
        <w:rPr>
          <w:sz w:val="30"/>
          <w:szCs w:val="28"/>
        </w:rPr>
        <w:t>я</w:t>
      </w:r>
      <w:r>
        <w:rPr>
          <w:sz w:val="30"/>
          <w:szCs w:val="28"/>
        </w:rPr>
        <w:t xml:space="preserve"> Верховного Суда Республики Татарстан, </w:t>
      </w:r>
      <w:r w:rsidR="00322065">
        <w:rPr>
          <w:sz w:val="30"/>
          <w:szCs w:val="28"/>
        </w:rPr>
        <w:t>П</w:t>
      </w:r>
      <w:r>
        <w:rPr>
          <w:sz w:val="30"/>
          <w:szCs w:val="28"/>
        </w:rPr>
        <w:t>редседател</w:t>
      </w:r>
      <w:r w:rsidR="00322065">
        <w:rPr>
          <w:sz w:val="30"/>
          <w:szCs w:val="28"/>
        </w:rPr>
        <w:t>ь</w:t>
      </w:r>
      <w:r>
        <w:rPr>
          <w:sz w:val="30"/>
          <w:szCs w:val="28"/>
        </w:rPr>
        <w:t xml:space="preserve"> Арбитражного суда Республики Татарстан, Прокурор Республики Татарстан, Главный федеральный инспектор по Республике Татарстан, Председатель Счетной палаты Республики Татарстан, Председатель Центральной избирательной комиссии Республики Татарстан, Уполномоченный по правам </w:t>
      </w:r>
      <w:r>
        <w:rPr>
          <w:sz w:val="30"/>
          <w:szCs w:val="28"/>
        </w:rPr>
        <w:lastRenderedPageBreak/>
        <w:t>человека в Республике Татарстан, Уполномоченный по правам</w:t>
      </w:r>
      <w:proofErr w:type="gramEnd"/>
      <w:r>
        <w:rPr>
          <w:sz w:val="30"/>
          <w:szCs w:val="28"/>
        </w:rPr>
        <w:t xml:space="preserve"> ребенка в Республике Татарстан, председатель Общественной палаты Республики Татарстан, </w:t>
      </w:r>
      <w:r w:rsidR="000D0273">
        <w:rPr>
          <w:sz w:val="30"/>
          <w:szCs w:val="28"/>
        </w:rPr>
        <w:t xml:space="preserve">Председатель Совета муниципальных образований Республики Татарстан, </w:t>
      </w:r>
      <w:r>
        <w:rPr>
          <w:sz w:val="30"/>
          <w:szCs w:val="28"/>
        </w:rPr>
        <w:t xml:space="preserve">Председатель Федерации профсоюзов Республики 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28"/>
        </w:rPr>
        <w:t>Госуда</w:t>
      </w:r>
      <w:proofErr w:type="gramStart"/>
      <w:r>
        <w:rPr>
          <w:sz w:val="30"/>
          <w:szCs w:val="28"/>
        </w:rPr>
        <w:t>p</w:t>
      </w:r>
      <w:proofErr w:type="gramEnd"/>
      <w:r>
        <w:rPr>
          <w:sz w:val="30"/>
          <w:szCs w:val="28"/>
        </w:rPr>
        <w:t>ственного</w:t>
      </w:r>
      <w:proofErr w:type="spellEnd"/>
      <w:r>
        <w:rPr>
          <w:sz w:val="30"/>
          <w:szCs w:val="28"/>
        </w:rPr>
        <w:t xml:space="preserve"> Совета Республики </w:t>
      </w:r>
      <w:proofErr w:type="spellStart"/>
      <w:r>
        <w:rPr>
          <w:sz w:val="30"/>
          <w:szCs w:val="28"/>
        </w:rPr>
        <w:t>Татаpстан</w:t>
      </w:r>
      <w:proofErr w:type="spellEnd"/>
      <w:r>
        <w:rPr>
          <w:sz w:val="30"/>
          <w:szCs w:val="28"/>
        </w:rPr>
        <w:t xml:space="preserve">, Кабинета Министров Республики Татарстан.  </w:t>
      </w:r>
    </w:p>
    <w:p w:rsidR="00B825F5" w:rsidRDefault="00B825F5" w:rsidP="003D29C2">
      <w:pPr>
        <w:widowControl w:val="0"/>
        <w:ind w:firstLine="902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 xml:space="preserve">На заседание приглашены и принимают участие </w:t>
      </w:r>
      <w:r w:rsidR="000D0273">
        <w:rPr>
          <w:sz w:val="30"/>
          <w:szCs w:val="28"/>
        </w:rPr>
        <w:t xml:space="preserve">члены Совета Федерации Федерального Собрания Российской Федерации, </w:t>
      </w:r>
      <w:r>
        <w:rPr>
          <w:sz w:val="30"/>
          <w:szCs w:val="28"/>
        </w:rPr>
        <w:t>депутаты Государственной Думы Федерального Собрания Российской Федерации, главы муниципальных районов и городских округов Республики Татарстан</w:t>
      </w:r>
      <w:r w:rsidR="000D0273">
        <w:rPr>
          <w:sz w:val="30"/>
          <w:szCs w:val="28"/>
        </w:rPr>
        <w:t>,</w:t>
      </w:r>
      <w:r w:rsidR="000D0273" w:rsidRPr="000D0273">
        <w:rPr>
          <w:sz w:val="30"/>
          <w:szCs w:val="30"/>
        </w:rPr>
        <w:t xml:space="preserve"> </w:t>
      </w:r>
      <w:r w:rsidR="000D0273" w:rsidRPr="002D1F9C">
        <w:rPr>
          <w:sz w:val="30"/>
          <w:szCs w:val="30"/>
        </w:rPr>
        <w:t>представители Общественной молодежной палаты при Государственном Совете Республики Татарстан, группа магистрантов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</w:r>
      <w:r>
        <w:rPr>
          <w:sz w:val="30"/>
          <w:szCs w:val="28"/>
        </w:rPr>
        <w:t xml:space="preserve">. </w:t>
      </w:r>
      <w:proofErr w:type="gramEnd"/>
    </w:p>
    <w:p w:rsidR="00B825F5" w:rsidRDefault="00B825F5" w:rsidP="003D29C2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B825F5" w:rsidRDefault="00B825F5" w:rsidP="003D29C2">
      <w:pPr>
        <w:pStyle w:val="Normal1"/>
        <w:widowControl w:val="0"/>
        <w:rPr>
          <w:b/>
          <w:sz w:val="30"/>
          <w:szCs w:val="28"/>
        </w:rPr>
      </w:pPr>
    </w:p>
    <w:p w:rsidR="000D0273" w:rsidRPr="009A452F" w:rsidRDefault="000D0273" w:rsidP="003D29C2">
      <w:pPr>
        <w:pStyle w:val="Normal1"/>
        <w:widowControl w:val="0"/>
        <w:rPr>
          <w:b/>
          <w:sz w:val="30"/>
          <w:szCs w:val="28"/>
        </w:rPr>
      </w:pPr>
      <w:r w:rsidRPr="009A452F">
        <w:rPr>
          <w:b/>
          <w:sz w:val="30"/>
          <w:szCs w:val="28"/>
        </w:rPr>
        <w:t>О рабочих органах весенней сессии 201</w:t>
      </w:r>
      <w:r>
        <w:rPr>
          <w:b/>
          <w:sz w:val="30"/>
          <w:szCs w:val="28"/>
        </w:rPr>
        <w:t>5</w:t>
      </w:r>
      <w:r w:rsidRPr="009A452F">
        <w:rPr>
          <w:b/>
          <w:sz w:val="30"/>
          <w:szCs w:val="28"/>
        </w:rPr>
        <w:t xml:space="preserve"> года Государственного Совета Республики Татарстан </w:t>
      </w:r>
      <w:r>
        <w:rPr>
          <w:b/>
          <w:sz w:val="30"/>
          <w:szCs w:val="28"/>
        </w:rPr>
        <w:t>пятого</w:t>
      </w:r>
      <w:r w:rsidRPr="009A452F">
        <w:rPr>
          <w:b/>
          <w:sz w:val="30"/>
          <w:szCs w:val="28"/>
        </w:rPr>
        <w:t xml:space="preserve"> созыва</w:t>
      </w:r>
    </w:p>
    <w:p w:rsidR="000D0273" w:rsidRPr="009A452F" w:rsidRDefault="000D0273" w:rsidP="003D29C2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D0273" w:rsidRPr="009A452F" w:rsidTr="004B3C33">
        <w:tc>
          <w:tcPr>
            <w:tcW w:w="1368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>за принятие проекта постановления Государственного Совета Республики Татарстан «О секретариате весенней сессии 201</w:t>
            </w:r>
            <w:r>
              <w:rPr>
                <w:sz w:val="30"/>
                <w:szCs w:val="28"/>
              </w:rPr>
              <w:t>5</w:t>
            </w:r>
            <w:r w:rsidRPr="009A452F">
              <w:rPr>
                <w:sz w:val="30"/>
                <w:szCs w:val="28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D0273" w:rsidRPr="009A452F" w:rsidRDefault="000D0273" w:rsidP="003D29C2">
      <w:pPr>
        <w:pStyle w:val="Normal1"/>
        <w:widowControl w:val="0"/>
        <w:rPr>
          <w:sz w:val="30"/>
          <w:szCs w:val="28"/>
        </w:rPr>
      </w:pP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За                          –    8</w:t>
      </w:r>
      <w:r>
        <w:rPr>
          <w:sz w:val="30"/>
          <w:szCs w:val="28"/>
        </w:rPr>
        <w:t>7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Против                 –      </w:t>
      </w:r>
      <w:r>
        <w:rPr>
          <w:sz w:val="30"/>
          <w:szCs w:val="28"/>
        </w:rPr>
        <w:t>0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0  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D0273" w:rsidRPr="009A452F" w:rsidRDefault="000D0273" w:rsidP="003D29C2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D0273" w:rsidRPr="009A452F" w:rsidTr="004B3C33">
        <w:tc>
          <w:tcPr>
            <w:tcW w:w="1368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>за принятие проекта постановления Государственного Совета Республики Татарстан «О регламентной группе весенней сессии 201</w:t>
            </w:r>
            <w:r>
              <w:rPr>
                <w:sz w:val="30"/>
                <w:szCs w:val="28"/>
              </w:rPr>
              <w:t>5</w:t>
            </w:r>
            <w:r w:rsidRPr="009A452F">
              <w:rPr>
                <w:sz w:val="30"/>
                <w:szCs w:val="28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D0273" w:rsidRDefault="000D0273" w:rsidP="003D29C2">
      <w:pPr>
        <w:pStyle w:val="Normal1"/>
        <w:widowControl w:val="0"/>
        <w:rPr>
          <w:sz w:val="30"/>
          <w:szCs w:val="28"/>
        </w:rPr>
      </w:pPr>
    </w:p>
    <w:p w:rsidR="00ED0431" w:rsidRDefault="00ED0431" w:rsidP="003D29C2">
      <w:pPr>
        <w:pStyle w:val="Normal1"/>
        <w:widowControl w:val="0"/>
        <w:rPr>
          <w:sz w:val="30"/>
          <w:szCs w:val="28"/>
        </w:rPr>
      </w:pPr>
    </w:p>
    <w:p w:rsidR="00ED0431" w:rsidRPr="009A452F" w:rsidRDefault="00ED0431" w:rsidP="003D29C2">
      <w:pPr>
        <w:pStyle w:val="Normal1"/>
        <w:widowControl w:val="0"/>
        <w:rPr>
          <w:sz w:val="30"/>
          <w:szCs w:val="28"/>
        </w:rPr>
      </w:pP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lastRenderedPageBreak/>
        <w:t>За                          –    8</w:t>
      </w:r>
      <w:r>
        <w:rPr>
          <w:sz w:val="30"/>
          <w:szCs w:val="28"/>
        </w:rPr>
        <w:t>8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</w:t>
      </w:r>
      <w:r>
        <w:rPr>
          <w:sz w:val="30"/>
          <w:szCs w:val="28"/>
        </w:rPr>
        <w:t>1</w:t>
      </w:r>
      <w:r w:rsidRPr="009A452F">
        <w:rPr>
          <w:sz w:val="30"/>
          <w:szCs w:val="28"/>
        </w:rPr>
        <w:t xml:space="preserve">  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D0273" w:rsidRPr="009A452F" w:rsidTr="004B3C33">
        <w:tc>
          <w:tcPr>
            <w:tcW w:w="1368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за принятие проекта постановления Государственного Совета Республики Татарстан «О комиссии по </w:t>
            </w:r>
            <w:proofErr w:type="gramStart"/>
            <w:r w:rsidRPr="009A452F">
              <w:rPr>
                <w:sz w:val="30"/>
                <w:szCs w:val="28"/>
              </w:rPr>
              <w:t>контролю за</w:t>
            </w:r>
            <w:proofErr w:type="gramEnd"/>
            <w:r w:rsidRPr="009A452F">
              <w:rPr>
                <w:sz w:val="30"/>
                <w:szCs w:val="28"/>
              </w:rPr>
              <w:t xml:space="preserve"> голосованием с использованием электронной системы весенней сессии 201</w:t>
            </w:r>
            <w:r>
              <w:rPr>
                <w:sz w:val="30"/>
                <w:szCs w:val="28"/>
              </w:rPr>
              <w:t>5</w:t>
            </w:r>
            <w:r w:rsidRPr="009A452F">
              <w:rPr>
                <w:sz w:val="30"/>
                <w:szCs w:val="28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D0273" w:rsidRPr="009A452F" w:rsidRDefault="000D0273" w:rsidP="003D29C2">
      <w:pPr>
        <w:pStyle w:val="Normal1"/>
        <w:widowControl w:val="0"/>
        <w:rPr>
          <w:sz w:val="30"/>
          <w:szCs w:val="28"/>
        </w:rPr>
      </w:pP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За                          –    8</w:t>
      </w:r>
      <w:r>
        <w:rPr>
          <w:sz w:val="30"/>
          <w:szCs w:val="28"/>
        </w:rPr>
        <w:t>9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0  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D0273" w:rsidRPr="009A452F" w:rsidTr="004B3C33">
        <w:tc>
          <w:tcPr>
            <w:tcW w:w="1368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>за принятие проекта постановления Государственного Совета Республики Татарстан «О редакционной комиссии  весенней сессии 201</w:t>
            </w:r>
            <w:r>
              <w:rPr>
                <w:sz w:val="30"/>
                <w:szCs w:val="28"/>
              </w:rPr>
              <w:t>5</w:t>
            </w:r>
            <w:r w:rsidRPr="009A452F">
              <w:rPr>
                <w:sz w:val="30"/>
                <w:szCs w:val="28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D0273" w:rsidRPr="009A452F" w:rsidRDefault="000D0273" w:rsidP="003D29C2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D0273" w:rsidRPr="009A452F" w:rsidRDefault="000D0273" w:rsidP="003D29C2">
      <w:pPr>
        <w:pStyle w:val="Normal1"/>
        <w:widowControl w:val="0"/>
        <w:rPr>
          <w:sz w:val="30"/>
          <w:szCs w:val="28"/>
        </w:rPr>
      </w:pP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За                          –    89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0  </w:t>
      </w:r>
    </w:p>
    <w:p w:rsidR="000D0273" w:rsidRPr="009A452F" w:rsidRDefault="000D0273" w:rsidP="003D29C2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D0273" w:rsidRPr="009A452F" w:rsidRDefault="000D027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D0273" w:rsidRPr="009A452F" w:rsidRDefault="000D0273" w:rsidP="003D29C2">
      <w:pPr>
        <w:pStyle w:val="Normal1"/>
        <w:widowControl w:val="0"/>
        <w:rPr>
          <w:b/>
          <w:sz w:val="30"/>
          <w:szCs w:val="28"/>
        </w:rPr>
      </w:pPr>
    </w:p>
    <w:p w:rsidR="000D0273" w:rsidRDefault="000D0273" w:rsidP="003D29C2">
      <w:pPr>
        <w:pStyle w:val="Normal1"/>
        <w:widowControl w:val="0"/>
        <w:rPr>
          <w:b/>
          <w:sz w:val="30"/>
          <w:szCs w:val="28"/>
        </w:rPr>
      </w:pPr>
    </w:p>
    <w:p w:rsidR="00B825F5" w:rsidRDefault="00B825F5" w:rsidP="003D29C2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0D0273">
        <w:rPr>
          <w:b/>
          <w:sz w:val="30"/>
          <w:szCs w:val="28"/>
        </w:rPr>
        <w:t>пятого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B825F5" w:rsidRDefault="00B825F5" w:rsidP="003D29C2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0D0273">
              <w:rPr>
                <w:sz w:val="30"/>
                <w:szCs w:val="28"/>
                <w:lang w:eastAsia="en-US"/>
              </w:rPr>
              <w:t>пятого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8</w:t>
      </w:r>
      <w:r w:rsidR="00E9008E">
        <w:rPr>
          <w:sz w:val="30"/>
          <w:szCs w:val="28"/>
        </w:rPr>
        <w:t>8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rPr>
          <w:b/>
          <w:sz w:val="30"/>
          <w:szCs w:val="28"/>
        </w:rPr>
      </w:pPr>
    </w:p>
    <w:p w:rsidR="00B825F5" w:rsidRDefault="00B825F5" w:rsidP="003D29C2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</w:t>
      </w:r>
      <w:r w:rsidR="00E9008E">
        <w:rPr>
          <w:sz w:val="30"/>
          <w:szCs w:val="28"/>
        </w:rPr>
        <w:t xml:space="preserve">Х.Г. </w:t>
      </w:r>
      <w:proofErr w:type="spellStart"/>
      <w:r w:rsidR="00E9008E">
        <w:rPr>
          <w:sz w:val="30"/>
          <w:szCs w:val="28"/>
        </w:rPr>
        <w:t>Миргалимов</w:t>
      </w:r>
      <w:proofErr w:type="spellEnd"/>
      <w:r w:rsidR="00E9008E">
        <w:rPr>
          <w:sz w:val="30"/>
          <w:szCs w:val="28"/>
        </w:rPr>
        <w:t xml:space="preserve">,                   </w:t>
      </w:r>
      <w:r>
        <w:rPr>
          <w:sz w:val="30"/>
          <w:szCs w:val="28"/>
        </w:rPr>
        <w:t>Т.Г. Хад</w:t>
      </w:r>
      <w:r w:rsidR="00E9008E">
        <w:rPr>
          <w:sz w:val="30"/>
          <w:szCs w:val="28"/>
        </w:rPr>
        <w:t>ее</w:t>
      </w:r>
      <w:r>
        <w:rPr>
          <w:sz w:val="30"/>
          <w:szCs w:val="28"/>
        </w:rPr>
        <w:t xml:space="preserve">в, </w:t>
      </w:r>
      <w:r w:rsidR="00E9008E">
        <w:rPr>
          <w:sz w:val="30"/>
          <w:szCs w:val="28"/>
        </w:rPr>
        <w:t>А.Г. Хабибуллин, Р.</w:t>
      </w:r>
      <w:r w:rsidR="003D29C2">
        <w:rPr>
          <w:sz w:val="30"/>
          <w:szCs w:val="28"/>
        </w:rPr>
        <w:t>Р</w:t>
      </w:r>
      <w:r w:rsidR="00E9008E">
        <w:rPr>
          <w:sz w:val="30"/>
          <w:szCs w:val="28"/>
        </w:rPr>
        <w:t>.</w:t>
      </w:r>
      <w:r w:rsidR="0041468E">
        <w:rPr>
          <w:sz w:val="30"/>
          <w:szCs w:val="28"/>
        </w:rPr>
        <w:t xml:space="preserve"> </w:t>
      </w:r>
      <w:r w:rsidR="00E9008E">
        <w:rPr>
          <w:sz w:val="30"/>
          <w:szCs w:val="28"/>
        </w:rPr>
        <w:t>Юсупов</w:t>
      </w:r>
      <w:r>
        <w:rPr>
          <w:sz w:val="30"/>
          <w:szCs w:val="28"/>
        </w:rPr>
        <w:t xml:space="preserve">. </w:t>
      </w:r>
    </w:p>
    <w:p w:rsidR="00B825F5" w:rsidRDefault="00B825F5" w:rsidP="003D29C2">
      <w:pPr>
        <w:pStyle w:val="Normal1"/>
        <w:widowControl w:val="0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outlineLvl w:val="0"/>
        <w:rPr>
          <w:b/>
          <w:sz w:val="30"/>
        </w:rPr>
      </w:pPr>
      <w:r>
        <w:rPr>
          <w:b/>
          <w:sz w:val="30"/>
        </w:rPr>
        <w:t>Обсуждение предложений</w:t>
      </w:r>
    </w:p>
    <w:p w:rsidR="00B825F5" w:rsidRDefault="00B825F5" w:rsidP="003D29C2">
      <w:pPr>
        <w:pStyle w:val="Normal1"/>
        <w:widowControl w:val="0"/>
        <w:outlineLvl w:val="0"/>
        <w:rPr>
          <w:b/>
          <w:sz w:val="30"/>
        </w:rPr>
      </w:pPr>
    </w:p>
    <w:p w:rsidR="00A451D8" w:rsidRDefault="00A451D8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о включении в повестку дня двух политических заявлений </w:t>
      </w:r>
    </w:p>
    <w:p w:rsidR="00A451D8" w:rsidRDefault="00A451D8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</w:p>
    <w:p w:rsidR="00A451D8" w:rsidRDefault="00A451D8" w:rsidP="003D29C2">
      <w:pPr>
        <w:pStyle w:val="Normal1"/>
        <w:widowControl w:val="0"/>
        <w:ind w:firstLine="900"/>
        <w:jc w:val="left"/>
        <w:rPr>
          <w:sz w:val="30"/>
          <w:szCs w:val="28"/>
        </w:rPr>
      </w:pPr>
      <w:r>
        <w:rPr>
          <w:sz w:val="30"/>
          <w:szCs w:val="28"/>
        </w:rPr>
        <w:t>Решили: заслушать в  «Разном»</w:t>
      </w:r>
    </w:p>
    <w:p w:rsidR="00A451D8" w:rsidRDefault="00A451D8" w:rsidP="003D29C2">
      <w:pPr>
        <w:pStyle w:val="Normal1"/>
        <w:widowControl w:val="0"/>
        <w:outlineLvl w:val="0"/>
        <w:rPr>
          <w:b/>
          <w:sz w:val="30"/>
        </w:rPr>
      </w:pP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A451D8">
        <w:rPr>
          <w:sz w:val="30"/>
          <w:szCs w:val="28"/>
        </w:rPr>
        <w:t>Т.Г.</w:t>
      </w:r>
      <w:r w:rsidR="0041468E">
        <w:rPr>
          <w:sz w:val="30"/>
          <w:szCs w:val="28"/>
        </w:rPr>
        <w:t xml:space="preserve"> </w:t>
      </w:r>
      <w:r w:rsidR="00A451D8">
        <w:rPr>
          <w:sz w:val="30"/>
          <w:szCs w:val="28"/>
        </w:rPr>
        <w:t>Хадеева</w:t>
      </w:r>
      <w:r>
        <w:rPr>
          <w:sz w:val="30"/>
          <w:szCs w:val="28"/>
        </w:rPr>
        <w:t xml:space="preserve"> о включении в повестку дня вопроса «О </w:t>
      </w:r>
      <w:r w:rsidR="004B3C33" w:rsidRPr="001302B5">
        <w:rPr>
          <w:sz w:val="30"/>
          <w:szCs w:val="30"/>
        </w:rPr>
        <w:t xml:space="preserve">проекте закона Республики Татарстан </w:t>
      </w:r>
      <w:r w:rsidR="004B3C33">
        <w:rPr>
          <w:sz w:val="30"/>
          <w:szCs w:val="30"/>
        </w:rPr>
        <w:t>«</w:t>
      </w:r>
      <w:r w:rsidR="004B3C33" w:rsidRPr="001302B5">
        <w:rPr>
          <w:sz w:val="30"/>
          <w:szCs w:val="30"/>
        </w:rPr>
        <w:t xml:space="preserve">О внесении изменений в статьи 9 и 12 Закона Республики Татарстан </w:t>
      </w:r>
      <w:r w:rsidR="004B3C33">
        <w:rPr>
          <w:sz w:val="30"/>
          <w:szCs w:val="30"/>
        </w:rPr>
        <w:t>«</w:t>
      </w:r>
      <w:r w:rsidR="004B3C33" w:rsidRPr="001302B5">
        <w:rPr>
          <w:sz w:val="30"/>
          <w:szCs w:val="30"/>
        </w:rPr>
        <w:t>О защите населения и территорий от чрезвычайных си</w:t>
      </w:r>
      <w:r w:rsidR="004B3C33">
        <w:rPr>
          <w:sz w:val="30"/>
          <w:szCs w:val="30"/>
        </w:rPr>
        <w:t>туаций</w:t>
      </w:r>
      <w:r>
        <w:rPr>
          <w:sz w:val="30"/>
          <w:szCs w:val="28"/>
        </w:rPr>
        <w:t xml:space="preserve">» и </w:t>
      </w:r>
      <w:r w:rsidR="004B3C33">
        <w:rPr>
          <w:sz w:val="30"/>
          <w:szCs w:val="28"/>
        </w:rPr>
        <w:t>пяти</w:t>
      </w:r>
      <w:r>
        <w:rPr>
          <w:sz w:val="30"/>
          <w:szCs w:val="28"/>
        </w:rPr>
        <w:t xml:space="preserve"> проектов федеральных законов</w:t>
      </w: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4B3C33">
              <w:rPr>
                <w:sz w:val="30"/>
                <w:szCs w:val="28"/>
                <w:lang w:eastAsia="en-US"/>
              </w:rPr>
              <w:t>Т.Г. Хадеева</w:t>
            </w:r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10"/>
        <w:widowControl w:val="0"/>
        <w:rPr>
          <w:sz w:val="30"/>
          <w:szCs w:val="28"/>
        </w:rPr>
      </w:pP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4B3C33">
        <w:rPr>
          <w:sz w:val="30"/>
          <w:szCs w:val="28"/>
        </w:rPr>
        <w:t>90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4B3C33">
        <w:rPr>
          <w:sz w:val="30"/>
          <w:szCs w:val="28"/>
        </w:rPr>
        <w:t>А.Г. Хабибуллин</w:t>
      </w:r>
      <w:r w:rsidR="0041468E">
        <w:rPr>
          <w:sz w:val="30"/>
          <w:szCs w:val="28"/>
        </w:rPr>
        <w:t>а</w:t>
      </w:r>
      <w:r>
        <w:rPr>
          <w:sz w:val="30"/>
          <w:szCs w:val="28"/>
        </w:rPr>
        <w:t xml:space="preserve"> </w:t>
      </w:r>
      <w:r w:rsidR="004B3C33">
        <w:rPr>
          <w:sz w:val="30"/>
          <w:szCs w:val="28"/>
        </w:rPr>
        <w:t xml:space="preserve">о </w:t>
      </w:r>
      <w:r>
        <w:rPr>
          <w:sz w:val="30"/>
          <w:szCs w:val="28"/>
        </w:rPr>
        <w:t xml:space="preserve">включении в повестку дня </w:t>
      </w:r>
      <w:r w:rsidR="004B3C33">
        <w:rPr>
          <w:sz w:val="30"/>
          <w:szCs w:val="28"/>
        </w:rPr>
        <w:t xml:space="preserve">четырех проектов федеральных законов </w:t>
      </w: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4B3C33">
              <w:rPr>
                <w:sz w:val="30"/>
                <w:szCs w:val="28"/>
                <w:lang w:eastAsia="en-US"/>
              </w:rPr>
              <w:t>А.Г. Хабибуллина</w:t>
            </w:r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10"/>
        <w:widowControl w:val="0"/>
        <w:rPr>
          <w:sz w:val="30"/>
          <w:szCs w:val="28"/>
        </w:rPr>
      </w:pPr>
    </w:p>
    <w:p w:rsidR="0041468E" w:rsidRDefault="0041468E" w:rsidP="003D29C2">
      <w:pPr>
        <w:pStyle w:val="10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 8</w:t>
      </w:r>
      <w:r w:rsidR="004B3C33">
        <w:rPr>
          <w:sz w:val="30"/>
          <w:szCs w:val="28"/>
        </w:rPr>
        <w:t>9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4B3C33">
        <w:rPr>
          <w:sz w:val="30"/>
          <w:szCs w:val="28"/>
        </w:rPr>
        <w:t>1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B825F5" w:rsidRDefault="00B825F5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B3C33" w:rsidRDefault="004B3C33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4B3C33" w:rsidRDefault="004B3C33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4B3C33" w:rsidRDefault="004B3C33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>– о предложении депутата Государственного Совета Республики Татарстан А.Г. Хабибуллин</w:t>
      </w:r>
      <w:r w:rsidR="0041468E">
        <w:rPr>
          <w:sz w:val="30"/>
          <w:szCs w:val="28"/>
        </w:rPr>
        <w:t>а</w:t>
      </w:r>
      <w:r>
        <w:rPr>
          <w:sz w:val="30"/>
          <w:szCs w:val="28"/>
        </w:rPr>
        <w:t xml:space="preserve"> о снятии с рассмотрения проекта федерального закона «О внесении изменения в </w:t>
      </w:r>
      <w:r w:rsidR="0041468E">
        <w:rPr>
          <w:sz w:val="30"/>
          <w:szCs w:val="28"/>
        </w:rPr>
        <w:t>Ф</w:t>
      </w:r>
      <w:r>
        <w:rPr>
          <w:sz w:val="30"/>
          <w:szCs w:val="28"/>
        </w:rPr>
        <w:t xml:space="preserve">едеральный закон «Об общих принципах организации местного самоуправления в Российской Федерации» </w:t>
      </w:r>
    </w:p>
    <w:p w:rsidR="004B3C33" w:rsidRDefault="004B3C33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B3C33" w:rsidTr="004B3C33">
        <w:tc>
          <w:tcPr>
            <w:tcW w:w="1368" w:type="dxa"/>
          </w:tcPr>
          <w:p w:rsidR="004B3C33" w:rsidRDefault="004B3C33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4B3C33" w:rsidRDefault="004B3C33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4B3C33" w:rsidRDefault="004B3C33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B3C33" w:rsidRDefault="004B3C33" w:rsidP="003D29C2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А.Г. Хабибуллина   </w:t>
            </w:r>
          </w:p>
        </w:tc>
        <w:tc>
          <w:tcPr>
            <w:tcW w:w="1382" w:type="dxa"/>
          </w:tcPr>
          <w:p w:rsidR="004B3C33" w:rsidRDefault="004B3C33" w:rsidP="003D29C2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B3C33" w:rsidRDefault="004B3C33" w:rsidP="003D29C2">
      <w:pPr>
        <w:pStyle w:val="10"/>
        <w:widowControl w:val="0"/>
        <w:rPr>
          <w:sz w:val="30"/>
          <w:szCs w:val="28"/>
        </w:rPr>
      </w:pPr>
    </w:p>
    <w:p w:rsidR="004B3C33" w:rsidRDefault="004B3C33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89</w:t>
      </w:r>
    </w:p>
    <w:p w:rsidR="004B3C33" w:rsidRDefault="004B3C33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3A175D">
        <w:rPr>
          <w:sz w:val="30"/>
          <w:szCs w:val="28"/>
        </w:rPr>
        <w:t>0</w:t>
      </w:r>
    </w:p>
    <w:p w:rsidR="004B3C33" w:rsidRDefault="004B3C33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4B3C33" w:rsidRDefault="004B3C33" w:rsidP="003D29C2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4B3C33" w:rsidRDefault="004B3C33" w:rsidP="003D29C2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4B3C33" w:rsidRDefault="004B3C33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3A175D">
        <w:rPr>
          <w:sz w:val="30"/>
          <w:szCs w:val="28"/>
        </w:rPr>
        <w:t>Р.Р. Юсупов</w:t>
      </w:r>
      <w:r w:rsidR="0041468E">
        <w:rPr>
          <w:sz w:val="30"/>
          <w:szCs w:val="28"/>
        </w:rPr>
        <w:t>а</w:t>
      </w:r>
      <w:r w:rsidR="003A175D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о </w:t>
      </w:r>
      <w:r w:rsidR="003A175D">
        <w:rPr>
          <w:sz w:val="30"/>
          <w:szCs w:val="28"/>
        </w:rPr>
        <w:t xml:space="preserve">предоставлении слова в «Разном» </w:t>
      </w:r>
    </w:p>
    <w:p w:rsidR="00B825F5" w:rsidRDefault="00B825F5" w:rsidP="003D29C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ind w:firstLine="900"/>
        <w:jc w:val="left"/>
        <w:rPr>
          <w:sz w:val="30"/>
          <w:szCs w:val="28"/>
        </w:rPr>
      </w:pPr>
      <w:r>
        <w:rPr>
          <w:sz w:val="30"/>
          <w:szCs w:val="28"/>
        </w:rPr>
        <w:t>Решили: заслушать в  «Разном»</w:t>
      </w: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3D29C2">
      <w:pPr>
        <w:pStyle w:val="10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3A175D">
              <w:rPr>
                <w:sz w:val="30"/>
                <w:szCs w:val="28"/>
                <w:lang w:eastAsia="en-US"/>
              </w:rPr>
              <w:t>пятого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381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</w:t>
      </w:r>
      <w:r w:rsidR="003A175D">
        <w:rPr>
          <w:sz w:val="30"/>
          <w:szCs w:val="28"/>
        </w:rPr>
        <w:t>90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D1DB3" w:rsidRDefault="003D1DB3" w:rsidP="003D29C2">
      <w:pPr>
        <w:keepNext/>
        <w:tabs>
          <w:tab w:val="left" w:pos="1080"/>
          <w:tab w:val="left" w:pos="1260"/>
        </w:tabs>
        <w:ind w:firstLine="851"/>
        <w:jc w:val="both"/>
        <w:rPr>
          <w:sz w:val="30"/>
          <w:szCs w:val="30"/>
        </w:rPr>
      </w:pPr>
      <w:proofErr w:type="gramStart"/>
      <w:r>
        <w:rPr>
          <w:sz w:val="30"/>
          <w:szCs w:val="28"/>
        </w:rPr>
        <w:t xml:space="preserve">– о предложении Председателя Государственного Совета Республики Татарстан Ф.Х. </w:t>
      </w:r>
      <w:proofErr w:type="spellStart"/>
      <w:r>
        <w:rPr>
          <w:sz w:val="30"/>
          <w:szCs w:val="28"/>
        </w:rPr>
        <w:t>Мухаметшина</w:t>
      </w:r>
      <w:proofErr w:type="spellEnd"/>
      <w:r>
        <w:rPr>
          <w:sz w:val="30"/>
          <w:szCs w:val="28"/>
        </w:rPr>
        <w:t xml:space="preserve"> о включении в повестку дня вопросов </w:t>
      </w:r>
      <w:r w:rsidR="006E31C4">
        <w:rPr>
          <w:sz w:val="30"/>
          <w:szCs w:val="28"/>
        </w:rPr>
        <w:t>«</w:t>
      </w:r>
      <w:r w:rsidR="006E31C4" w:rsidRPr="003D65A9">
        <w:rPr>
          <w:sz w:val="30"/>
          <w:szCs w:val="30"/>
        </w:rPr>
        <w:t xml:space="preserve">О </w:t>
      </w:r>
      <w:r w:rsidR="006E31C4" w:rsidRPr="003D65A9">
        <w:rPr>
          <w:sz w:val="30"/>
          <w:szCs w:val="30"/>
        </w:rPr>
        <w:lastRenderedPageBreak/>
        <w:t>досрочном прекращении полномочий депутата Государственного Совета Республики Татарстан Кондратьева Андрея Станиславовича</w:t>
      </w:r>
      <w:r w:rsidR="006E31C4">
        <w:rPr>
          <w:sz w:val="30"/>
          <w:szCs w:val="30"/>
        </w:rPr>
        <w:t>», «</w:t>
      </w:r>
      <w:r w:rsidR="006E31C4" w:rsidRPr="003D65A9">
        <w:rPr>
          <w:sz w:val="30"/>
          <w:szCs w:val="30"/>
        </w:rPr>
        <w:t>Об изменении в составе Комитета Государственного Совета Республики Т</w:t>
      </w:r>
      <w:r w:rsidR="006E31C4">
        <w:rPr>
          <w:sz w:val="30"/>
          <w:szCs w:val="30"/>
        </w:rPr>
        <w:t>атарстан по социальной политике» и «</w:t>
      </w:r>
      <w:r w:rsidR="006E31C4" w:rsidRPr="001302B5">
        <w:rPr>
          <w:sz w:val="30"/>
          <w:szCs w:val="30"/>
        </w:rPr>
        <w:t>Об изменении в составе Комиссии Государственного Совета Республики Татарстан по контролю за реализацией государственных программ в сфере здравоохранения</w:t>
      </w:r>
      <w:r w:rsidR="006E31C4">
        <w:rPr>
          <w:sz w:val="30"/>
          <w:szCs w:val="30"/>
        </w:rPr>
        <w:t>»</w:t>
      </w:r>
      <w:proofErr w:type="gramEnd"/>
    </w:p>
    <w:p w:rsidR="003D1DB3" w:rsidRDefault="003D1DB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A1BBE" w:rsidTr="00EA1BBE">
        <w:tc>
          <w:tcPr>
            <w:tcW w:w="1368" w:type="dxa"/>
          </w:tcPr>
          <w:p w:rsidR="00EA1BBE" w:rsidRDefault="00EA1BBE" w:rsidP="003D29C2">
            <w:pPr>
              <w:pStyle w:val="Normal1"/>
              <w:widowControl w:val="0"/>
              <w:ind w:firstLine="0"/>
              <w:rPr>
                <w:sz w:val="30"/>
              </w:rPr>
            </w:pPr>
          </w:p>
          <w:p w:rsidR="00EA1BBE" w:rsidRDefault="00EA1BBE" w:rsidP="003D29C2">
            <w:pPr>
              <w:pStyle w:val="Normal1"/>
              <w:widowControl w:val="0"/>
              <w:ind w:firstLine="0"/>
              <w:rPr>
                <w:sz w:val="30"/>
              </w:rPr>
            </w:pPr>
          </w:p>
        </w:tc>
        <w:tc>
          <w:tcPr>
            <w:tcW w:w="7196" w:type="dxa"/>
            <w:hideMark/>
          </w:tcPr>
          <w:p w:rsidR="00EA1BBE" w:rsidRDefault="00EA1BBE" w:rsidP="003D29C2">
            <w:pPr>
              <w:pStyle w:val="Normal1"/>
              <w:widowControl w:val="0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Голосование</w:t>
            </w:r>
          </w:p>
          <w:p w:rsidR="00EA1BBE" w:rsidRDefault="00EA1BBE" w:rsidP="003D29C2">
            <w:pPr>
              <w:pStyle w:val="Normal1"/>
              <w:widowControl w:val="0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за предложение Ф.Х. </w:t>
            </w:r>
            <w:proofErr w:type="spellStart"/>
            <w:r>
              <w:rPr>
                <w:sz w:val="30"/>
              </w:rPr>
              <w:t>Мухаметшина</w:t>
            </w:r>
            <w:proofErr w:type="spellEnd"/>
          </w:p>
        </w:tc>
        <w:tc>
          <w:tcPr>
            <w:tcW w:w="1741" w:type="dxa"/>
          </w:tcPr>
          <w:p w:rsidR="00EA1BBE" w:rsidRDefault="00EA1BBE" w:rsidP="003D29C2">
            <w:pPr>
              <w:pStyle w:val="Normal1"/>
              <w:widowControl w:val="0"/>
              <w:ind w:firstLine="0"/>
              <w:rPr>
                <w:sz w:val="30"/>
              </w:rPr>
            </w:pPr>
          </w:p>
        </w:tc>
      </w:tr>
    </w:tbl>
    <w:p w:rsidR="00EA1BBE" w:rsidRDefault="00EA1BBE" w:rsidP="003D29C2">
      <w:pPr>
        <w:pStyle w:val="Normal1"/>
        <w:widowControl w:val="0"/>
        <w:jc w:val="left"/>
        <w:rPr>
          <w:sz w:val="30"/>
        </w:rPr>
      </w:pP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89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EA1BBE" w:rsidRDefault="00EA1BBE" w:rsidP="003D29C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EA1BBE" w:rsidRDefault="00EA1BBE" w:rsidP="003D29C2">
      <w:pPr>
        <w:widowControl w:val="0"/>
        <w:jc w:val="both"/>
        <w:rPr>
          <w:sz w:val="30"/>
          <w:szCs w:val="28"/>
        </w:rPr>
      </w:pPr>
    </w:p>
    <w:p w:rsidR="003D1DB3" w:rsidRDefault="003D1DB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Государственный Совет Республики Татарстан </w:t>
      </w:r>
      <w:r>
        <w:rPr>
          <w:sz w:val="30"/>
          <w:szCs w:val="30"/>
          <w:u w:val="single"/>
        </w:rPr>
        <w:t>ПОСТАНОВЛЯЕТ:</w:t>
      </w:r>
    </w:p>
    <w:p w:rsidR="00B825F5" w:rsidRDefault="00B825F5" w:rsidP="003D29C2">
      <w:pPr>
        <w:pStyle w:val="a3"/>
        <w:widowControl w:val="0"/>
        <w:tabs>
          <w:tab w:val="left" w:pos="993"/>
          <w:tab w:val="left" w:pos="1134"/>
        </w:tabs>
        <w:ind w:right="125" w:firstLine="709"/>
        <w:rPr>
          <w:sz w:val="30"/>
          <w:szCs w:val="30"/>
        </w:rPr>
      </w:pPr>
    </w:p>
    <w:p w:rsidR="003A175D" w:rsidRPr="00F23F82" w:rsidRDefault="003A175D" w:rsidP="003D29C2">
      <w:pPr>
        <w:pStyle w:val="a3"/>
        <w:widowControl w:val="0"/>
        <w:jc w:val="both"/>
        <w:rPr>
          <w:color w:val="080808"/>
          <w:sz w:val="30"/>
          <w:szCs w:val="30"/>
        </w:rPr>
      </w:pPr>
      <w:r w:rsidRPr="00F23F82">
        <w:rPr>
          <w:sz w:val="30"/>
          <w:szCs w:val="30"/>
        </w:rPr>
        <w:t>Утвердить повестку дня пятого заседания Государственного Совета    Республики Татарстан пятого созыва:</w:t>
      </w:r>
    </w:p>
    <w:p w:rsidR="003A175D" w:rsidRPr="00F23F82" w:rsidRDefault="003A175D" w:rsidP="003D29C2">
      <w:pPr>
        <w:pStyle w:val="a3"/>
        <w:widowControl w:val="0"/>
        <w:ind w:firstLine="709"/>
        <w:rPr>
          <w:color w:val="080808"/>
          <w:sz w:val="30"/>
          <w:szCs w:val="30"/>
        </w:rPr>
      </w:pPr>
    </w:p>
    <w:p w:rsidR="003A175D" w:rsidRPr="00F23F82" w:rsidRDefault="003A175D" w:rsidP="003D29C2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F23F82">
        <w:rPr>
          <w:sz w:val="30"/>
          <w:szCs w:val="30"/>
        </w:rPr>
        <w:t>Об избрании мирового судьи Республики Татарстан.</w:t>
      </w:r>
    </w:p>
    <w:p w:rsidR="003A175D" w:rsidRPr="00F23F82" w:rsidRDefault="003A175D" w:rsidP="003D29C2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F23F82">
        <w:rPr>
          <w:color w:val="080808"/>
          <w:sz w:val="30"/>
          <w:szCs w:val="30"/>
        </w:rPr>
        <w:t xml:space="preserve">О проекте закона Республики Татарстан № 77-5 </w:t>
      </w:r>
      <w:r>
        <w:rPr>
          <w:color w:val="080808"/>
          <w:sz w:val="30"/>
          <w:szCs w:val="30"/>
        </w:rPr>
        <w:t>«</w:t>
      </w:r>
      <w:r w:rsidRPr="00F23F82">
        <w:rPr>
          <w:color w:val="080808"/>
          <w:sz w:val="30"/>
          <w:szCs w:val="30"/>
        </w:rPr>
        <w:t xml:space="preserve">О внесении изменений в Закон Республики Татарстан </w:t>
      </w:r>
      <w:r>
        <w:rPr>
          <w:color w:val="080808"/>
          <w:sz w:val="30"/>
          <w:szCs w:val="30"/>
        </w:rPr>
        <w:t>«</w:t>
      </w:r>
      <w:r w:rsidRPr="00F23F82">
        <w:rPr>
          <w:color w:val="080808"/>
          <w:sz w:val="30"/>
          <w:szCs w:val="30"/>
        </w:rPr>
        <w:t>О бюджете Республики Татарстан на 2015 год и на плановый период 2016 и 2017 годов</w:t>
      </w:r>
      <w:r>
        <w:rPr>
          <w:color w:val="080808"/>
          <w:sz w:val="30"/>
          <w:szCs w:val="30"/>
        </w:rPr>
        <w:t>»</w:t>
      </w:r>
      <w:r w:rsidRPr="00F23F82">
        <w:rPr>
          <w:color w:val="080808"/>
          <w:sz w:val="30"/>
          <w:szCs w:val="30"/>
        </w:rPr>
        <w:t xml:space="preserve"> (I чтение). </w:t>
      </w:r>
    </w:p>
    <w:p w:rsidR="003A175D" w:rsidRPr="00F23F82" w:rsidRDefault="003A175D" w:rsidP="003D29C2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38-5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Кодекс Республики Татарстан об административных правонарушениях и статью 1 Закона Республики Татарстан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(II чтение).</w:t>
      </w:r>
    </w:p>
    <w:p w:rsidR="003A175D" w:rsidRPr="00F23F82" w:rsidRDefault="003A175D" w:rsidP="003D29C2">
      <w:pPr>
        <w:widowControl w:val="0"/>
        <w:numPr>
          <w:ilvl w:val="0"/>
          <w:numId w:val="3"/>
        </w:numPr>
        <w:tabs>
          <w:tab w:val="clear" w:pos="1260"/>
          <w:tab w:val="num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proofErr w:type="gramStart"/>
      <w:r w:rsidRPr="00F23F82">
        <w:rPr>
          <w:sz w:val="30"/>
          <w:szCs w:val="30"/>
        </w:rPr>
        <w:t xml:space="preserve">О проекте закона Республики Татарстан № 40-5 </w:t>
      </w:r>
      <w:r>
        <w:rPr>
          <w:sz w:val="30"/>
          <w:szCs w:val="30"/>
        </w:rPr>
        <w:t>«</w:t>
      </w:r>
      <w:r w:rsidRPr="00F23F82">
        <w:rPr>
          <w:bCs/>
          <w:sz w:val="30"/>
          <w:szCs w:val="30"/>
          <w:lang w:eastAsia="en-US"/>
        </w:rPr>
        <w:t xml:space="preserve">О реализации прав граждан на предоставление им жилых помещений по договорам найма жилых помещений жилищного фонда социального использования и о внесении изменений в статью 5 Закона Республики Татарстан </w:t>
      </w:r>
      <w:r>
        <w:rPr>
          <w:sz w:val="30"/>
          <w:szCs w:val="30"/>
        </w:rPr>
        <w:t>«</w:t>
      </w:r>
      <w:r w:rsidRPr="00F23F82">
        <w:rPr>
          <w:bCs/>
          <w:sz w:val="30"/>
          <w:szCs w:val="30"/>
          <w:lang w:eastAsia="en-US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</w:r>
      <w:r>
        <w:rPr>
          <w:bCs/>
          <w:sz w:val="30"/>
          <w:szCs w:val="30"/>
          <w:lang w:eastAsia="en-US"/>
        </w:rPr>
        <w:t>»</w:t>
      </w:r>
      <w:r w:rsidRPr="00F23F82">
        <w:rPr>
          <w:bCs/>
          <w:sz w:val="30"/>
          <w:szCs w:val="30"/>
          <w:lang w:eastAsia="en-US"/>
        </w:rPr>
        <w:t xml:space="preserve"> </w:t>
      </w:r>
      <w:r w:rsidRPr="00F23F82">
        <w:rPr>
          <w:sz w:val="30"/>
          <w:szCs w:val="30"/>
        </w:rPr>
        <w:t>(II чтение)</w:t>
      </w:r>
      <w:r w:rsidRPr="00F23F82">
        <w:rPr>
          <w:bCs/>
          <w:sz w:val="30"/>
          <w:szCs w:val="30"/>
          <w:lang w:eastAsia="en-US"/>
        </w:rPr>
        <w:t>.</w:t>
      </w:r>
      <w:proofErr w:type="gramEnd"/>
    </w:p>
    <w:p w:rsidR="003A175D" w:rsidRPr="00F23F82" w:rsidRDefault="003A175D" w:rsidP="003D29C2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>О проекте закона</w:t>
      </w:r>
      <w:r w:rsidRPr="00F23F82">
        <w:rPr>
          <w:bCs/>
          <w:sz w:val="30"/>
          <w:szCs w:val="30"/>
          <w:lang w:eastAsia="en-US"/>
        </w:rPr>
        <w:t xml:space="preserve"> Республики Татарстан № 41-5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</w:t>
      </w:r>
      <w:r w:rsidRPr="00F23F82">
        <w:rPr>
          <w:sz w:val="30"/>
          <w:szCs w:val="30"/>
        </w:rPr>
        <w:lastRenderedPageBreak/>
        <w:t>изменений в статьи 5 и 6</w:t>
      </w:r>
      <w:r w:rsidRPr="00F23F82">
        <w:rPr>
          <w:sz w:val="30"/>
          <w:szCs w:val="30"/>
          <w:vertAlign w:val="superscript"/>
        </w:rPr>
        <w:t xml:space="preserve">1 </w:t>
      </w:r>
      <w:r w:rsidRPr="00F23F82">
        <w:rPr>
          <w:sz w:val="30"/>
          <w:szCs w:val="30"/>
        </w:rPr>
        <w:t xml:space="preserve">Закона Республики Татарстан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>Об обеспечении защиты жилищных прав граждан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(II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39-5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>О мерах по реализации статей 16</w:t>
      </w:r>
      <w:r w:rsidRPr="00F23F82">
        <w:rPr>
          <w:sz w:val="30"/>
          <w:szCs w:val="30"/>
          <w:vertAlign w:val="superscript"/>
        </w:rPr>
        <w:t>6</w:t>
      </w:r>
      <w:r w:rsidRPr="00F23F82">
        <w:rPr>
          <w:sz w:val="30"/>
          <w:szCs w:val="30"/>
        </w:rPr>
        <w:t xml:space="preserve"> и 16</w:t>
      </w:r>
      <w:r w:rsidRPr="00F23F82">
        <w:rPr>
          <w:sz w:val="30"/>
          <w:szCs w:val="30"/>
          <w:vertAlign w:val="superscript"/>
        </w:rPr>
        <w:t xml:space="preserve">6-1 </w:t>
      </w:r>
      <w:r w:rsidRPr="00F23F82">
        <w:rPr>
          <w:sz w:val="30"/>
          <w:szCs w:val="30"/>
        </w:rPr>
        <w:t xml:space="preserve">Федерального закона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>О содействии развитию жилищного строительства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 (II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49-5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>О стратегическом планировании в Республике Татарстан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(II чтение). 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b/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31-5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Pr="00F23F82">
        <w:rPr>
          <w:sz w:val="30"/>
          <w:szCs w:val="30"/>
        </w:rPr>
        <w:t>утратившими</w:t>
      </w:r>
      <w:proofErr w:type="gramEnd"/>
      <w:r w:rsidRPr="00F23F82">
        <w:rPr>
          <w:sz w:val="30"/>
          <w:szCs w:val="30"/>
        </w:rPr>
        <w:t xml:space="preserve"> силу некоторых законодательных актов Республики Татарстан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(II чтение). 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clear" w:pos="1260"/>
          <w:tab w:val="num" w:pos="-180"/>
          <w:tab w:val="left" w:pos="108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45-5 </w:t>
      </w:r>
      <w:r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Экологический кодекс Республики Татарстан и признании </w:t>
      </w:r>
      <w:proofErr w:type="gramStart"/>
      <w:r w:rsidRPr="00F23F82">
        <w:rPr>
          <w:sz w:val="30"/>
          <w:szCs w:val="30"/>
        </w:rPr>
        <w:t>утратившими</w:t>
      </w:r>
      <w:proofErr w:type="gramEnd"/>
      <w:r w:rsidRPr="00F23F82">
        <w:rPr>
          <w:sz w:val="30"/>
          <w:szCs w:val="30"/>
        </w:rPr>
        <w:t xml:space="preserve"> силу отдельных положений законодательных актов Республики Татарстан</w:t>
      </w:r>
      <w:r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(II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36-5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EA6B93">
        <w:rPr>
          <w:sz w:val="30"/>
          <w:szCs w:val="30"/>
        </w:rPr>
        <w:t xml:space="preserve">»           </w:t>
      </w:r>
      <w:r w:rsidRPr="00F23F82">
        <w:rPr>
          <w:sz w:val="30"/>
          <w:szCs w:val="30"/>
        </w:rPr>
        <w:t xml:space="preserve"> (II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76-5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 w:rsidR="00EA6B93"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78-5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Закон Республики Татарстан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EA6B93">
        <w:rPr>
          <w:sz w:val="30"/>
          <w:szCs w:val="30"/>
        </w:rPr>
        <w:t>«</w:t>
      </w:r>
      <w:proofErr w:type="spellStart"/>
      <w:r w:rsidRPr="00F23F82">
        <w:rPr>
          <w:sz w:val="30"/>
          <w:szCs w:val="30"/>
        </w:rPr>
        <w:t>Атнинский</w:t>
      </w:r>
      <w:proofErr w:type="spellEnd"/>
      <w:r w:rsidRPr="00F23F82">
        <w:rPr>
          <w:sz w:val="30"/>
          <w:szCs w:val="30"/>
        </w:rPr>
        <w:t xml:space="preserve"> муниципальный район" и муниципальных образований в его составе</w:t>
      </w:r>
      <w:r w:rsidR="00EA6B93">
        <w:rPr>
          <w:sz w:val="30"/>
          <w:szCs w:val="30"/>
        </w:rPr>
        <w:t xml:space="preserve">»                   </w:t>
      </w:r>
      <w:r w:rsidRPr="00F23F82">
        <w:rPr>
          <w:sz w:val="30"/>
          <w:szCs w:val="30"/>
        </w:rPr>
        <w:t xml:space="preserve"> (</w:t>
      </w:r>
      <w:r w:rsidRPr="00F23F82">
        <w:rPr>
          <w:sz w:val="30"/>
          <w:szCs w:val="30"/>
          <w:lang w:val="en-US"/>
        </w:rPr>
        <w:t>I</w:t>
      </w:r>
      <w:r w:rsidRPr="00F23F82">
        <w:rPr>
          <w:sz w:val="30"/>
          <w:szCs w:val="30"/>
        </w:rPr>
        <w:t xml:space="preserve"> чтение).</w:t>
      </w:r>
    </w:p>
    <w:p w:rsidR="003A175D" w:rsidRPr="00F23F82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75-5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Закон Республики Татарстан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</w:r>
      <w:r w:rsidR="00EA6B93">
        <w:rPr>
          <w:sz w:val="30"/>
          <w:szCs w:val="30"/>
        </w:rPr>
        <w:t>»</w:t>
      </w:r>
      <w:r w:rsidRPr="00F23F82">
        <w:rPr>
          <w:sz w:val="30"/>
          <w:szCs w:val="30"/>
        </w:rPr>
        <w:t xml:space="preserve"> (I чтение).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F23F82">
        <w:rPr>
          <w:sz w:val="30"/>
          <w:szCs w:val="30"/>
        </w:rPr>
        <w:t xml:space="preserve">О проекте закона Республики Татарстан № 71-5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Земельный кодекс Республики Татарстан и признании утратившей силу статьи 2 Закона Республики Татарстан </w:t>
      </w:r>
      <w:r w:rsidR="00EA6B93">
        <w:rPr>
          <w:sz w:val="30"/>
          <w:szCs w:val="30"/>
        </w:rPr>
        <w:t>«</w:t>
      </w:r>
      <w:r w:rsidRPr="00F23F82">
        <w:rPr>
          <w:sz w:val="30"/>
          <w:szCs w:val="30"/>
        </w:rPr>
        <w:t xml:space="preserve">О внесении изменений в Земельный </w:t>
      </w:r>
      <w:r w:rsidRPr="001302B5">
        <w:rPr>
          <w:sz w:val="30"/>
          <w:szCs w:val="30"/>
        </w:rPr>
        <w:t>кодекс Республики Татарстан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(I чтение).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закона Республики Татарстан № 85-5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статьи 9 и 12 Закона Республики Татарстан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защите населения и территорий от чрезвычайных ситуаций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(I чтение).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закона Республики Татарстан № 79-5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Закон Республики Татарстан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физической культуре и спорте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          </w:t>
      </w:r>
      <w:r w:rsidRPr="001302B5">
        <w:rPr>
          <w:sz w:val="30"/>
          <w:szCs w:val="30"/>
        </w:rPr>
        <w:lastRenderedPageBreak/>
        <w:t>(I чтение).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закона Республики Татарстан № 30-5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ст. 12 Закона Республики Татарстан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(I чтение).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1302B5">
        <w:rPr>
          <w:color w:val="000000"/>
          <w:sz w:val="30"/>
          <w:szCs w:val="30"/>
          <w:shd w:val="clear" w:color="auto" w:fill="FFFFFF"/>
        </w:rPr>
        <w:t>Отчет министра внутренних дел по Республик</w:t>
      </w:r>
      <w:r>
        <w:rPr>
          <w:color w:val="000000"/>
          <w:sz w:val="30"/>
          <w:szCs w:val="30"/>
          <w:shd w:val="clear" w:color="auto" w:fill="FFFFFF"/>
        </w:rPr>
        <w:t>е</w:t>
      </w:r>
      <w:r w:rsidRPr="001302B5">
        <w:rPr>
          <w:color w:val="000000"/>
          <w:sz w:val="30"/>
          <w:szCs w:val="30"/>
          <w:shd w:val="clear" w:color="auto" w:fill="FFFFFF"/>
        </w:rPr>
        <w:t xml:space="preserve"> Татарстан о деятельности полиции за 2014 год.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Доклад Уполномоченного по правам человека в Республике Татарстан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соблюдении прав и свобод человека и гражданина в Республике Татарстан в 2014 году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>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>О поручении Счетной палате Республики Татарстан.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>О внесении изменений в статьи 28 и 87 Регламента Государственного Совета Республики Татарстан</w:t>
      </w:r>
      <w:r w:rsidRPr="001302B5">
        <w:rPr>
          <w:i/>
          <w:sz w:val="30"/>
          <w:szCs w:val="30"/>
        </w:rPr>
        <w:t>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683952-6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       (в части уточнения положений, устанавливающих ответственность за нарушение законодательства о персональных данных). 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676544-6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установления ответственности за не предоставление информации представителям средств массовой информации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680433-6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изменения в статью 6.24 Кодекса Российской Федерации об административных правонарушениях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установления административной ответственности за курение табака несовершеннолетними).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659325-6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наркотических средствах и психотропных веществах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в Кодекс Российской Федерации об административных правонарушениях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(о совершенствовании мер, направленных на предупреждение сбыта и незаконного потребления наркотических средств и психотропных веществ).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690757-6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Кодекс Российской Федерации об административных правонарушениях и другие законодательные акты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(об уточнении составов административных правонарушений в сфере обращения с отходами производства и потребления).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676596-6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нарушения в сфере производства и оборота алкогольной и спиртосодержащей продукции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proofErr w:type="gramStart"/>
      <w:r w:rsidRPr="001302B5">
        <w:rPr>
          <w:sz w:val="30"/>
          <w:szCs w:val="30"/>
        </w:rPr>
        <w:t xml:space="preserve">О проекте федерального закона № 681710-6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</w:t>
      </w:r>
      <w:r w:rsidRPr="001302B5">
        <w:rPr>
          <w:sz w:val="30"/>
          <w:szCs w:val="30"/>
        </w:rPr>
        <w:lastRenderedPageBreak/>
        <w:t>в Кодекс Российской Федерации об административных правонарушениях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установления административной ответственности за производство и выпуск продукции средства массовой информации, содержащей публичные призывы к осуществлению террористической деятельности и (или) экстремистской деятельности либо обосновывающие или оправдывающие необходимость осуществления такой деятельности, а также продукции средства массовой информации, содержащей материалы, пропагандирующие культ насилия и жестокости).  </w:t>
      </w:r>
      <w:proofErr w:type="gramEnd"/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законодательной инициативе Законодательного Собрания Пензенской области по внесению в Государственную Думу Федерального Собрания Российской Федерации проекта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статью 5 Закона Российской Федерации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законодательной инициативе Парламента Республики Северная Осетия – Алания по внесению в Государственную Думу Федерального Собрания Российской Федерации проекта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Уголовный кодекс Российской Федерации и отдельные законодательные акты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685107-6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Жилищный кодекс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уточнения понятия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расходы на капитальный ремонт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определения направления расходования начисленных банком процентов).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proofErr w:type="gramStart"/>
      <w:r w:rsidRPr="001302B5">
        <w:rPr>
          <w:sz w:val="30"/>
          <w:szCs w:val="30"/>
        </w:rPr>
        <w:t xml:space="preserve">О проекте федерального закона № 667710-6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статью 14</w:t>
      </w:r>
      <w:r w:rsidRPr="001302B5">
        <w:rPr>
          <w:sz w:val="30"/>
          <w:szCs w:val="30"/>
          <w:vertAlign w:val="superscript"/>
        </w:rPr>
        <w:t>1</w:t>
      </w:r>
      <w:r w:rsidRPr="001302B5">
        <w:rPr>
          <w:sz w:val="30"/>
          <w:szCs w:val="30"/>
        </w:rPr>
        <w:t xml:space="preserve">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основных гарантиях прав ребенка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(о приведении терминологии статьи 14</w:t>
      </w:r>
      <w:r w:rsidRPr="001302B5">
        <w:rPr>
          <w:sz w:val="30"/>
          <w:szCs w:val="30"/>
          <w:vertAlign w:val="superscript"/>
        </w:rPr>
        <w:t>1</w:t>
      </w:r>
      <w:r w:rsidRPr="001302B5">
        <w:rPr>
          <w:sz w:val="30"/>
          <w:szCs w:val="30"/>
        </w:rPr>
        <w:t xml:space="preserve"> в соответствие с Федеральным законом от 22 ноября 1995 года № 171-ФЗ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). </w:t>
      </w:r>
      <w:proofErr w:type="gramEnd"/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679165-6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физической культуре и спорте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в отдельные законодательные акты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внедрения Всероссийского физкультурно-спортивного комплекса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Готов к труду и обороне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дополнительных мерах государственной поддержки семей, имеющих детей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>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649573-6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</w:t>
      </w:r>
      <w:r w:rsidRPr="001302B5">
        <w:rPr>
          <w:sz w:val="30"/>
          <w:szCs w:val="30"/>
        </w:rPr>
        <w:lastRenderedPageBreak/>
        <w:t xml:space="preserve">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образовании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(об уточнении оснований использования имущества медицинских организаций для практической подготовки обучающихся).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>О</w:t>
      </w:r>
      <w:r w:rsidRPr="001302B5">
        <w:rPr>
          <w:i/>
          <w:sz w:val="30"/>
          <w:szCs w:val="30"/>
        </w:rPr>
        <w:t xml:space="preserve"> </w:t>
      </w:r>
      <w:r w:rsidRPr="001302B5">
        <w:rPr>
          <w:sz w:val="30"/>
          <w:szCs w:val="30"/>
        </w:rPr>
        <w:t xml:space="preserve">проекте федерального закона № 692856-6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Музейном фонде Российской Федерации и музеях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>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b/>
          <w:sz w:val="30"/>
          <w:szCs w:val="30"/>
        </w:rPr>
      </w:pPr>
      <w:r w:rsidRPr="001302B5">
        <w:rPr>
          <w:sz w:val="30"/>
          <w:szCs w:val="30"/>
        </w:rPr>
        <w:t>О</w:t>
      </w:r>
      <w:r w:rsidRPr="001302B5">
        <w:rPr>
          <w:i/>
          <w:sz w:val="30"/>
          <w:szCs w:val="30"/>
        </w:rPr>
        <w:t xml:space="preserve"> </w:t>
      </w:r>
      <w:r w:rsidRPr="001302B5">
        <w:rPr>
          <w:sz w:val="30"/>
          <w:szCs w:val="30"/>
        </w:rPr>
        <w:t xml:space="preserve">проекте федерального закона № 682349-6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отдельные законодательные акты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совершенствования регулирования деятельности в границах исторического поселения).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>О</w:t>
      </w:r>
      <w:r w:rsidRPr="001302B5">
        <w:rPr>
          <w:i/>
          <w:sz w:val="30"/>
          <w:szCs w:val="30"/>
        </w:rPr>
        <w:t xml:space="preserve"> </w:t>
      </w:r>
      <w:r w:rsidRPr="001302B5">
        <w:rPr>
          <w:sz w:val="30"/>
          <w:szCs w:val="30"/>
        </w:rPr>
        <w:t xml:space="preserve">проекте федерального закона № 682357-6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введения упрощенных </w:t>
      </w:r>
      <w:proofErr w:type="gramStart"/>
      <w:r w:rsidRPr="001302B5">
        <w:rPr>
          <w:sz w:val="30"/>
          <w:szCs w:val="30"/>
        </w:rPr>
        <w:t>механизмов установления зон охраны объектов культурного наследия</w:t>
      </w:r>
      <w:proofErr w:type="gramEnd"/>
      <w:r w:rsidRPr="001302B5">
        <w:rPr>
          <w:sz w:val="30"/>
          <w:szCs w:val="30"/>
        </w:rPr>
        <w:t>).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color w:val="000000"/>
          <w:sz w:val="30"/>
          <w:szCs w:val="30"/>
        </w:rPr>
        <w:t xml:space="preserve">О проекте федерального закона № </w:t>
      </w:r>
      <w:r w:rsidRPr="001302B5">
        <w:rPr>
          <w:sz w:val="30"/>
          <w:szCs w:val="30"/>
        </w:rPr>
        <w:t xml:space="preserve">687920-6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изменения в статью 85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продления срока описания и утверждения границ муниципальных образований в соответствии с требованиями градостроительного и земельного законодательства).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685589-6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системе государственной службы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отдельные законодательные акты Российской Федерации (в части уточнения видов государственной службы Российской Федерации)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proofErr w:type="gramStart"/>
      <w:r w:rsidRPr="001302B5">
        <w:rPr>
          <w:sz w:val="30"/>
          <w:szCs w:val="30"/>
        </w:rPr>
        <w:t xml:space="preserve">О проекте федерального закона № 685728-6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статью 16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государственной гражданской службе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и статью 13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муниципальной службе в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расширения перечня ограничений, предъявляемых при приеме на государственную гражданскую и муниципальную службы). </w:t>
      </w:r>
      <w:proofErr w:type="gramEnd"/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690771-6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статью 48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государственной гражданской службе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проведения по инициативе представителя нанимателя аттестации государственных гражданских служащих, замещающих должность категории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руководители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на условиях срочных контрактов).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конституционного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изменения в статью 8 Федерального конституционного </w:t>
      </w:r>
      <w:r w:rsidRPr="001302B5">
        <w:rPr>
          <w:sz w:val="30"/>
          <w:szCs w:val="30"/>
        </w:rPr>
        <w:lastRenderedPageBreak/>
        <w:t xml:space="preserve">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Государственном флаге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>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674079-6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изменения в Бюджетный кодекс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закрепления процедуры представления Председателем Правительства Российской Федерации проекта закона о федеральном бюджете на очередной финансовый год и на плановый период на заседании Государственной Думы и отчета об его исполнении).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686306-6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статью 396 Налогового кодекса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стимулирования своевременной государственной регистрации права на объекты недвижимости и постановки на государственный кадастровый учет).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688389-6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Налоговый кодекс Российской Федерации в части совершенствования налогового администрирования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 w:rsidR="00EA6B93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статью 220 части второй Налогового кодекса Российской Федерации</w:t>
      </w:r>
      <w:r w:rsidR="00EA6B93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352800-6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изменения в статью 90 Земельного кодекса Российской Федерации</w:t>
      </w:r>
      <w:r w:rsidR="009B3900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(о размещении объектов хранения топлива, иных опасных веществ и материалов, обеспечивающих функционирование железнодорожного транспорта).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670780-6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статьи 21 и 27 Федерального закона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водоснабжении и водоотведении</w:t>
      </w:r>
      <w:r w:rsidR="009B3900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установления особенностей правового регулирования в сфере водоснабжения и водоотведения для отдельных категорий абонентов).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676338-6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статьи 9 и 13</w:t>
      </w:r>
      <w:r w:rsidRPr="001302B5">
        <w:rPr>
          <w:sz w:val="30"/>
          <w:szCs w:val="30"/>
          <w:vertAlign w:val="superscript"/>
        </w:rPr>
        <w:t xml:space="preserve">1 </w:t>
      </w:r>
      <w:r w:rsidRPr="001302B5">
        <w:rPr>
          <w:sz w:val="30"/>
          <w:szCs w:val="30"/>
        </w:rPr>
        <w:t xml:space="preserve">Закона Российской Федерации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недрах</w:t>
      </w:r>
      <w:r w:rsidR="009B3900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расширения субъектного состава потенциальных пользователей участками недр континентального шельфа Российской Федерации, а также участками недр федерального значения, расположенными на территории Российской Федерации и простирающимися на ее континентальный шельф).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681497-6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изменений в Федеральный закон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рыболовстве и сохранении водных биологических ресурсов</w:t>
      </w:r>
      <w:r w:rsidR="009B3900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установления требований по сохранению анадромных видов рыб на путях нерестовых миграций). 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 xml:space="preserve">О проекте федерального закона № 683344-6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внесении изменения в статью 15 Федерального закона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 xml:space="preserve">О безопасном обращении с пестицидами и </w:t>
      </w:r>
      <w:proofErr w:type="spellStart"/>
      <w:r w:rsidRPr="001302B5">
        <w:rPr>
          <w:sz w:val="30"/>
          <w:szCs w:val="30"/>
        </w:rPr>
        <w:t>агрохимикатами</w:t>
      </w:r>
      <w:proofErr w:type="spellEnd"/>
      <w:r w:rsidR="009B3900">
        <w:rPr>
          <w:sz w:val="30"/>
          <w:szCs w:val="30"/>
        </w:rPr>
        <w:t>»</w:t>
      </w:r>
      <w:r w:rsidRPr="001302B5">
        <w:rPr>
          <w:sz w:val="30"/>
          <w:szCs w:val="30"/>
        </w:rPr>
        <w:t xml:space="preserve"> (в части осуществления государственного надзора в области безопасного обращения с пестицидами и </w:t>
      </w:r>
      <w:proofErr w:type="spellStart"/>
      <w:r w:rsidRPr="001302B5">
        <w:rPr>
          <w:sz w:val="30"/>
          <w:szCs w:val="30"/>
        </w:rPr>
        <w:t>агрохимикатами</w:t>
      </w:r>
      <w:proofErr w:type="spellEnd"/>
      <w:r w:rsidRPr="001302B5">
        <w:rPr>
          <w:sz w:val="30"/>
          <w:szCs w:val="30"/>
        </w:rPr>
        <w:t xml:space="preserve">). </w:t>
      </w:r>
    </w:p>
    <w:p w:rsidR="003A175D" w:rsidRPr="003D65A9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lastRenderedPageBreak/>
        <w:t xml:space="preserve">О проекте федерального закона № 684157-6 </w:t>
      </w:r>
      <w:r w:rsidR="009B3900">
        <w:rPr>
          <w:sz w:val="30"/>
          <w:szCs w:val="30"/>
        </w:rPr>
        <w:t>«</w:t>
      </w:r>
      <w:r w:rsidRPr="001302B5">
        <w:rPr>
          <w:sz w:val="30"/>
          <w:szCs w:val="30"/>
        </w:rPr>
        <w:t>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</w:t>
      </w:r>
      <w:r w:rsidRPr="003D65A9">
        <w:rPr>
          <w:sz w:val="30"/>
          <w:szCs w:val="30"/>
        </w:rPr>
        <w:t>лению различных видов государственного контроля в пунктах пропуска через государственную границу Российской Федерации</w:t>
      </w:r>
      <w:r w:rsidR="009B3900">
        <w:rPr>
          <w:sz w:val="30"/>
          <w:szCs w:val="30"/>
        </w:rPr>
        <w:t>»</w:t>
      </w:r>
      <w:r w:rsidRPr="003D65A9">
        <w:rPr>
          <w:sz w:val="30"/>
          <w:szCs w:val="30"/>
        </w:rPr>
        <w:t>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704631-6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внесении изменений в отдельные законодательные акты Российской Федерации по вопросам антимонопольного регулирования и обеспечения продовольственной безопасности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703192-6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Кодекс Российской Федерации об административных правонарушениях (Общая часть)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697911-6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 xml:space="preserve"> (об установлении административной ответственности за ношение огнестрельного оружия в образовательных организациях и организациях развлечения и досуга).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700152-6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 xml:space="preserve">О внесении изменений в Федеральный закон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противодействии коррупции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 xml:space="preserve"> (в части усиления мер противодействия коррупции в государственных и муниципальных организациях).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697564-6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внесении изменения в Кодекс Российской Федерации об административных правонарушениях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 xml:space="preserve"> (об уточнении отдельных положений статьи).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proofErr w:type="gramStart"/>
      <w:r w:rsidRPr="00576EBC">
        <w:rPr>
          <w:sz w:val="30"/>
          <w:szCs w:val="30"/>
        </w:rPr>
        <w:t xml:space="preserve">О проекте федерального закона № 669491-6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внесении изменений в статью 7</w:t>
      </w:r>
      <w:r>
        <w:rPr>
          <w:sz w:val="30"/>
          <w:szCs w:val="30"/>
          <w:vertAlign w:val="superscript"/>
        </w:rPr>
        <w:t>1</w:t>
      </w:r>
      <w:r w:rsidRPr="00576EBC">
        <w:rPr>
          <w:sz w:val="30"/>
          <w:szCs w:val="30"/>
        </w:rPr>
        <w:t xml:space="preserve"> Федерального закона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 xml:space="preserve">О противодействии коррупции" и в статью 2 Федерального закона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  <w:proofErr w:type="gramEnd"/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</w:t>
      </w:r>
      <w:r w:rsidR="009B3900">
        <w:rPr>
          <w:sz w:val="30"/>
          <w:szCs w:val="30"/>
        </w:rPr>
        <w:t>федерального закона № 675571-6 «</w:t>
      </w:r>
      <w:r w:rsidRPr="00576EBC">
        <w:rPr>
          <w:sz w:val="30"/>
          <w:szCs w:val="30"/>
        </w:rPr>
        <w:t>О внесении изменения в статью 12</w:t>
      </w:r>
      <w:r>
        <w:rPr>
          <w:sz w:val="30"/>
          <w:szCs w:val="30"/>
          <w:vertAlign w:val="superscript"/>
        </w:rPr>
        <w:t>1</w:t>
      </w:r>
      <w:r w:rsidRPr="00576EBC">
        <w:rPr>
          <w:sz w:val="30"/>
          <w:szCs w:val="30"/>
        </w:rPr>
        <w:t xml:space="preserve"> Федерального закона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противодействии коррупции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676711-6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 xml:space="preserve">О внесении изменения в статью 3 Федерального конституционного закона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Государственном гимне Российской Федерации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</w:p>
    <w:p w:rsidR="003A175D" w:rsidRPr="00576EBC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576EBC">
        <w:rPr>
          <w:sz w:val="30"/>
          <w:szCs w:val="30"/>
        </w:rPr>
        <w:t xml:space="preserve">О проекте федерального закона № 682310-6 </w:t>
      </w:r>
      <w:r w:rsidR="009B3900">
        <w:rPr>
          <w:sz w:val="30"/>
          <w:szCs w:val="30"/>
        </w:rPr>
        <w:t>«</w:t>
      </w:r>
      <w:r w:rsidRPr="00576EBC">
        <w:rPr>
          <w:sz w:val="30"/>
          <w:szCs w:val="30"/>
        </w:rPr>
        <w:t>О внесении изменений в отдельные законодательные акты в части усиления гарантий прав избирателей</w:t>
      </w:r>
      <w:r w:rsidR="009B3900">
        <w:rPr>
          <w:sz w:val="30"/>
          <w:szCs w:val="30"/>
        </w:rPr>
        <w:t>»</w:t>
      </w:r>
      <w:r w:rsidRPr="00576EBC">
        <w:rPr>
          <w:sz w:val="30"/>
          <w:szCs w:val="30"/>
        </w:rPr>
        <w:t>.</w:t>
      </w:r>
    </w:p>
    <w:p w:rsidR="003A175D" w:rsidRPr="003D65A9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3D65A9">
        <w:rPr>
          <w:sz w:val="30"/>
          <w:szCs w:val="30"/>
        </w:rPr>
        <w:t>О досрочном прекращении полномочий депутата Государственного Совета Республики Татарстан Кондратьева Андрея Станиславовича.</w:t>
      </w:r>
    </w:p>
    <w:p w:rsidR="003A175D" w:rsidRPr="003D65A9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3D65A9">
        <w:rPr>
          <w:sz w:val="30"/>
          <w:szCs w:val="30"/>
        </w:rPr>
        <w:t xml:space="preserve">Об изменении в составе Комитета Государственного Совета </w:t>
      </w:r>
      <w:r w:rsidRPr="003D65A9">
        <w:rPr>
          <w:sz w:val="30"/>
          <w:szCs w:val="30"/>
        </w:rPr>
        <w:lastRenderedPageBreak/>
        <w:t>Республики Татарстан по социальной политике.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proofErr w:type="gramStart"/>
      <w:r w:rsidRPr="001302B5">
        <w:rPr>
          <w:sz w:val="30"/>
          <w:szCs w:val="30"/>
        </w:rPr>
        <w:t>Об изменении в составе Комиссии Государственного Совета Республики Татарстан по контролю за реализацией государственных программ в сфере</w:t>
      </w:r>
      <w:proofErr w:type="gramEnd"/>
      <w:r w:rsidRPr="001302B5">
        <w:rPr>
          <w:sz w:val="30"/>
          <w:szCs w:val="30"/>
        </w:rPr>
        <w:t xml:space="preserve"> здравоохранения.</w:t>
      </w:r>
    </w:p>
    <w:p w:rsidR="003A175D" w:rsidRPr="001302B5" w:rsidRDefault="003A175D" w:rsidP="00ED0431">
      <w:pPr>
        <w:widowControl w:val="0"/>
        <w:numPr>
          <w:ilvl w:val="0"/>
          <w:numId w:val="3"/>
        </w:numPr>
        <w:tabs>
          <w:tab w:val="num" w:pos="-18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1302B5">
        <w:rPr>
          <w:sz w:val="30"/>
          <w:szCs w:val="30"/>
        </w:rPr>
        <w:t>Разное.</w:t>
      </w:r>
    </w:p>
    <w:p w:rsidR="00B825F5" w:rsidRDefault="00B825F5" w:rsidP="00ED0431">
      <w:pPr>
        <w:widowControl w:val="0"/>
        <w:tabs>
          <w:tab w:val="num" w:pos="-180"/>
          <w:tab w:val="left" w:pos="619"/>
          <w:tab w:val="left" w:pos="800"/>
          <w:tab w:val="left" w:pos="1120"/>
          <w:tab w:val="left" w:pos="1260"/>
          <w:tab w:val="left" w:pos="1400"/>
        </w:tabs>
        <w:adjustRightInd w:val="0"/>
        <w:textAlignment w:val="baseline"/>
        <w:rPr>
          <w:sz w:val="30"/>
          <w:szCs w:val="30"/>
        </w:rPr>
      </w:pPr>
    </w:p>
    <w:p w:rsidR="00B825F5" w:rsidRDefault="00B825F5" w:rsidP="00ED0431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Работа по повестке дня:</w:t>
      </w:r>
    </w:p>
    <w:p w:rsidR="00B825F5" w:rsidRDefault="00B825F5" w:rsidP="00ED0431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28"/>
        </w:rPr>
      </w:pPr>
    </w:p>
    <w:p w:rsidR="003D1DB3" w:rsidRPr="00EA1BBE" w:rsidRDefault="003D1DB3" w:rsidP="00ED0431">
      <w:pPr>
        <w:pStyle w:val="a9"/>
        <w:widowControl w:val="0"/>
        <w:numPr>
          <w:ilvl w:val="0"/>
          <w:numId w:val="5"/>
        </w:numPr>
        <w:tabs>
          <w:tab w:val="left" w:pos="1080"/>
        </w:tabs>
        <w:jc w:val="both"/>
        <w:rPr>
          <w:b/>
          <w:sz w:val="30"/>
          <w:szCs w:val="30"/>
        </w:rPr>
      </w:pPr>
      <w:r w:rsidRPr="00EA1BBE">
        <w:rPr>
          <w:b/>
          <w:sz w:val="30"/>
          <w:szCs w:val="30"/>
        </w:rPr>
        <w:t>Об избрании мирового судьи Республики Татарстан.</w:t>
      </w:r>
    </w:p>
    <w:p w:rsidR="00EA1BBE" w:rsidRPr="00EA1BBE" w:rsidRDefault="00EA1BBE" w:rsidP="00ED0431">
      <w:pPr>
        <w:widowControl w:val="0"/>
        <w:tabs>
          <w:tab w:val="left" w:pos="1080"/>
        </w:tabs>
        <w:ind w:left="900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1BBE" w:rsidTr="000B29EF">
        <w:tc>
          <w:tcPr>
            <w:tcW w:w="2034" w:type="dxa"/>
            <w:hideMark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Докладчик:</w:t>
            </w:r>
          </w:p>
        </w:tc>
        <w:tc>
          <w:tcPr>
            <w:tcW w:w="8154" w:type="dxa"/>
            <w:hideMark/>
          </w:tcPr>
          <w:p w:rsidR="00EA1BBE" w:rsidRDefault="000B29EF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М.В. Беляев</w:t>
            </w:r>
            <w:r w:rsidR="00EA1BBE">
              <w:rPr>
                <w:sz w:val="30"/>
                <w:szCs w:val="28"/>
              </w:rPr>
              <w:t xml:space="preserve">, </w:t>
            </w:r>
            <w:r>
              <w:rPr>
                <w:sz w:val="30"/>
                <w:szCs w:val="28"/>
              </w:rPr>
              <w:t>заместитель п</w:t>
            </w:r>
            <w:r w:rsidR="00EA1BBE">
              <w:rPr>
                <w:sz w:val="30"/>
                <w:szCs w:val="28"/>
              </w:rPr>
              <w:t>редседател</w:t>
            </w:r>
            <w:r>
              <w:rPr>
                <w:sz w:val="30"/>
                <w:szCs w:val="28"/>
              </w:rPr>
              <w:t>я</w:t>
            </w:r>
            <w:r w:rsidR="00EA1BBE">
              <w:rPr>
                <w:sz w:val="30"/>
                <w:szCs w:val="28"/>
              </w:rPr>
              <w:t xml:space="preserve"> Верховного Суда Республики Татарстан </w:t>
            </w:r>
          </w:p>
        </w:tc>
        <w:tc>
          <w:tcPr>
            <w:tcW w:w="8154" w:type="dxa"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EA1BBE" w:rsidRDefault="00EA1BBE" w:rsidP="00ED0431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1BBE" w:rsidTr="000B29EF">
        <w:tc>
          <w:tcPr>
            <w:tcW w:w="2034" w:type="dxa"/>
            <w:hideMark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Ш.Ш. </w:t>
            </w:r>
            <w:proofErr w:type="spellStart"/>
            <w:r>
              <w:rPr>
                <w:sz w:val="30"/>
                <w:szCs w:val="28"/>
              </w:rPr>
              <w:t>Ягудин</w:t>
            </w:r>
            <w:proofErr w:type="spellEnd"/>
            <w:r>
              <w:rPr>
                <w:sz w:val="30"/>
                <w:szCs w:val="28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3D29C2" w:rsidRDefault="003D29C2" w:rsidP="00ED0431">
      <w:pPr>
        <w:widowControl w:val="0"/>
        <w:jc w:val="both"/>
        <w:outlineLvl w:val="0"/>
        <w:rPr>
          <w:b/>
          <w:sz w:val="30"/>
          <w:szCs w:val="28"/>
        </w:rPr>
      </w:pPr>
    </w:p>
    <w:p w:rsidR="00EA1BBE" w:rsidRDefault="00EA1BBE" w:rsidP="00ED0431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0B29EF">
        <w:rPr>
          <w:b/>
          <w:sz w:val="30"/>
          <w:szCs w:val="28"/>
        </w:rPr>
        <w:t xml:space="preserve">И.И. </w:t>
      </w:r>
      <w:proofErr w:type="spellStart"/>
      <w:r w:rsidR="000B29EF">
        <w:rPr>
          <w:b/>
          <w:sz w:val="30"/>
          <w:szCs w:val="28"/>
        </w:rPr>
        <w:t>Калимуллине</w:t>
      </w:r>
      <w:proofErr w:type="spellEnd"/>
      <w:r>
        <w:rPr>
          <w:b/>
          <w:sz w:val="30"/>
          <w:szCs w:val="28"/>
        </w:rPr>
        <w:t xml:space="preserve"> </w:t>
      </w:r>
    </w:p>
    <w:p w:rsidR="00EA1BBE" w:rsidRDefault="00EA1BBE" w:rsidP="00ED0431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A1BBE" w:rsidTr="000B29EF">
        <w:tc>
          <w:tcPr>
            <w:tcW w:w="1368" w:type="dxa"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</w:rPr>
            </w:pPr>
          </w:p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</w:rPr>
            </w:pPr>
          </w:p>
        </w:tc>
        <w:tc>
          <w:tcPr>
            <w:tcW w:w="7200" w:type="dxa"/>
            <w:hideMark/>
          </w:tcPr>
          <w:p w:rsidR="00EA1BBE" w:rsidRDefault="00EA1BBE" w:rsidP="00ED0431">
            <w:pPr>
              <w:pStyle w:val="Normal1"/>
              <w:widowControl w:val="0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Голосование</w:t>
            </w:r>
          </w:p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за избрание </w:t>
            </w:r>
            <w:r w:rsidR="000B29EF">
              <w:rPr>
                <w:sz w:val="30"/>
              </w:rPr>
              <w:t xml:space="preserve">И.И. </w:t>
            </w:r>
            <w:proofErr w:type="spellStart"/>
            <w:r w:rsidR="000B29EF">
              <w:rPr>
                <w:sz w:val="30"/>
              </w:rPr>
              <w:t>Калимуллина</w:t>
            </w:r>
            <w:proofErr w:type="spellEnd"/>
            <w:r>
              <w:rPr>
                <w:sz w:val="30"/>
              </w:rPr>
              <w:t xml:space="preserve">  мировым судьей судебного участка № </w:t>
            </w:r>
            <w:r w:rsidR="000B29EF">
              <w:rPr>
                <w:sz w:val="30"/>
              </w:rPr>
              <w:t>5</w:t>
            </w:r>
            <w:r>
              <w:rPr>
                <w:sz w:val="30"/>
              </w:rPr>
              <w:t xml:space="preserve"> по </w:t>
            </w:r>
            <w:r w:rsidR="000B29EF">
              <w:rPr>
                <w:sz w:val="30"/>
              </w:rPr>
              <w:t>Советскому</w:t>
            </w:r>
            <w:r>
              <w:rPr>
                <w:sz w:val="30"/>
              </w:rPr>
              <w:t xml:space="preserve"> судебному району </w:t>
            </w:r>
            <w:r w:rsidR="000B29EF">
              <w:rPr>
                <w:sz w:val="30"/>
              </w:rPr>
              <w:t xml:space="preserve">города Казани </w:t>
            </w:r>
            <w:r>
              <w:rPr>
                <w:sz w:val="30"/>
              </w:rPr>
              <w:t xml:space="preserve">Республики Татарстан  </w:t>
            </w:r>
          </w:p>
        </w:tc>
        <w:tc>
          <w:tcPr>
            <w:tcW w:w="1742" w:type="dxa"/>
          </w:tcPr>
          <w:p w:rsidR="00EA1BBE" w:rsidRDefault="00EA1BBE" w:rsidP="00ED0431">
            <w:pPr>
              <w:pStyle w:val="Normal1"/>
              <w:widowControl w:val="0"/>
              <w:ind w:firstLine="0"/>
              <w:rPr>
                <w:sz w:val="30"/>
              </w:rPr>
            </w:pPr>
          </w:p>
        </w:tc>
      </w:tr>
    </w:tbl>
    <w:p w:rsidR="000B29EF" w:rsidRDefault="000B29EF" w:rsidP="003D29C2">
      <w:pPr>
        <w:pStyle w:val="Normal1"/>
        <w:widowControl w:val="0"/>
        <w:jc w:val="left"/>
        <w:rPr>
          <w:sz w:val="30"/>
        </w:rPr>
      </w:pP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0B29EF">
        <w:rPr>
          <w:sz w:val="30"/>
        </w:rPr>
        <w:t>86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0B29EF">
        <w:rPr>
          <w:sz w:val="30"/>
        </w:rPr>
        <w:t>0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1</w:t>
      </w:r>
    </w:p>
    <w:p w:rsidR="00EA1BBE" w:rsidRDefault="00EA1BBE" w:rsidP="003D29C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EA1BBE" w:rsidRDefault="00EA1BBE" w:rsidP="003D29C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EA1BBE" w:rsidRDefault="00EA1BBE" w:rsidP="003D29C2">
      <w:pPr>
        <w:widowControl w:val="0"/>
        <w:jc w:val="both"/>
        <w:rPr>
          <w:sz w:val="30"/>
          <w:szCs w:val="28"/>
        </w:rPr>
      </w:pPr>
    </w:p>
    <w:p w:rsidR="000B29EF" w:rsidRPr="000B29EF" w:rsidRDefault="00B825F5" w:rsidP="003D29C2">
      <w:pPr>
        <w:keepNext/>
        <w:tabs>
          <w:tab w:val="left" w:pos="0"/>
          <w:tab w:val="left" w:pos="126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</w:rPr>
        <w:t xml:space="preserve">2. </w:t>
      </w:r>
      <w:r w:rsidR="000B29EF" w:rsidRPr="000B29EF">
        <w:rPr>
          <w:b/>
          <w:color w:val="080808"/>
          <w:sz w:val="30"/>
          <w:szCs w:val="30"/>
        </w:rPr>
        <w:t xml:space="preserve">О проекте закона Республики Татарстан № 77-5 </w:t>
      </w:r>
      <w:r w:rsidR="000B29EF">
        <w:rPr>
          <w:b/>
          <w:color w:val="080808"/>
          <w:sz w:val="30"/>
          <w:szCs w:val="30"/>
        </w:rPr>
        <w:t>«</w:t>
      </w:r>
      <w:r w:rsidR="000B29EF" w:rsidRPr="000B29EF">
        <w:rPr>
          <w:b/>
          <w:color w:val="080808"/>
          <w:sz w:val="30"/>
          <w:szCs w:val="30"/>
        </w:rPr>
        <w:t xml:space="preserve">О внесении изменений в Закон Республики Татарстан </w:t>
      </w:r>
      <w:r w:rsidR="000B29EF">
        <w:rPr>
          <w:b/>
          <w:color w:val="080808"/>
          <w:sz w:val="30"/>
          <w:szCs w:val="30"/>
        </w:rPr>
        <w:t>«</w:t>
      </w:r>
      <w:r w:rsidR="000B29EF" w:rsidRPr="000B29EF">
        <w:rPr>
          <w:b/>
          <w:color w:val="080808"/>
          <w:sz w:val="30"/>
          <w:szCs w:val="30"/>
        </w:rPr>
        <w:t>О бюджете Республики Татарстан на 2015 год и на плановый период 2016 и 2017 годов</w:t>
      </w:r>
      <w:r w:rsidR="000B29EF">
        <w:rPr>
          <w:b/>
          <w:color w:val="080808"/>
          <w:sz w:val="30"/>
          <w:szCs w:val="30"/>
        </w:rPr>
        <w:t xml:space="preserve">»                        </w:t>
      </w:r>
      <w:r w:rsidR="000B29EF" w:rsidRPr="000B29EF">
        <w:rPr>
          <w:b/>
          <w:color w:val="080808"/>
          <w:sz w:val="30"/>
          <w:szCs w:val="30"/>
        </w:rPr>
        <w:t xml:space="preserve"> (I чтение). </w:t>
      </w:r>
    </w:p>
    <w:p w:rsidR="00B825F5" w:rsidRDefault="00B825F5" w:rsidP="003D29C2">
      <w:pPr>
        <w:keepNext/>
        <w:tabs>
          <w:tab w:val="left" w:pos="1080"/>
        </w:tabs>
        <w:ind w:right="125"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0B29EF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министр финансов</w:t>
            </w:r>
            <w:r w:rsidR="00B825F5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C7436D" w:rsidTr="00C7436D">
        <w:tc>
          <w:tcPr>
            <w:tcW w:w="2032" w:type="dxa"/>
            <w:hideMark/>
          </w:tcPr>
          <w:p w:rsidR="00C7436D" w:rsidRDefault="00C7436D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C7436D" w:rsidRDefault="003D29C2" w:rsidP="003D29C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Прокофьев</w:t>
            </w:r>
            <w:r w:rsidR="00C7436D">
              <w:rPr>
                <w:sz w:val="30"/>
                <w:lang w:eastAsia="en-US"/>
              </w:rPr>
              <w:t xml:space="preserve">, </w:t>
            </w:r>
            <w:r>
              <w:rPr>
                <w:sz w:val="30"/>
                <w:lang w:eastAsia="en-US"/>
              </w:rPr>
              <w:t>фракция КПРФ</w:t>
            </w:r>
            <w:r w:rsidR="00C7436D">
              <w:rPr>
                <w:sz w:val="30"/>
                <w:lang w:eastAsia="en-US"/>
              </w:rPr>
              <w:t xml:space="preserve"> </w:t>
            </w:r>
          </w:p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А.В. Комисаров, </w:t>
            </w:r>
            <w:r>
              <w:rPr>
                <w:sz w:val="30"/>
                <w:lang w:eastAsia="en-US"/>
              </w:rPr>
              <w:t xml:space="preserve">фракция КПРФ </w:t>
            </w:r>
          </w:p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lang w:eastAsia="en-US"/>
              </w:rPr>
              <w:t xml:space="preserve"> фракция КПРФ </w:t>
            </w:r>
          </w:p>
        </w:tc>
      </w:tr>
    </w:tbl>
    <w:p w:rsidR="000B29EF" w:rsidRDefault="000B29EF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376"/>
        <w:gridCol w:w="7932"/>
      </w:tblGrid>
      <w:tr w:rsidR="003D29C2" w:rsidTr="003D29C2">
        <w:tc>
          <w:tcPr>
            <w:tcW w:w="2376" w:type="dxa"/>
            <w:hideMark/>
          </w:tcPr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7932" w:type="dxa"/>
            <w:hideMark/>
          </w:tcPr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lang w:eastAsia="en-US"/>
              </w:rPr>
              <w:t>Минниханов</w:t>
            </w:r>
            <w:proofErr w:type="spellEnd"/>
            <w:r>
              <w:rPr>
                <w:sz w:val="30"/>
                <w:lang w:eastAsia="en-US"/>
              </w:rPr>
              <w:t xml:space="preserve">, Президент Республики Татарстан  </w:t>
            </w:r>
          </w:p>
        </w:tc>
      </w:tr>
    </w:tbl>
    <w:p w:rsidR="000B29EF" w:rsidRDefault="000B29EF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D29C2" w:rsidTr="003D29C2">
        <w:tc>
          <w:tcPr>
            <w:tcW w:w="2034" w:type="dxa"/>
            <w:hideMark/>
          </w:tcPr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Л.А. Якунин, председатель Комитета Государственного Совета Республики Татарстан по бюджету, налогам и финансам </w:t>
            </w:r>
          </w:p>
        </w:tc>
        <w:tc>
          <w:tcPr>
            <w:tcW w:w="8154" w:type="dxa"/>
          </w:tcPr>
          <w:p w:rsidR="003D29C2" w:rsidRDefault="003D29C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D29C2" w:rsidRDefault="003D29C2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BE7F13" w:rsidRPr="00BE7F13">
              <w:rPr>
                <w:color w:val="080808"/>
                <w:sz w:val="30"/>
                <w:szCs w:val="30"/>
              </w:rPr>
              <w:t xml:space="preserve">закона Республики Татарстан </w:t>
            </w:r>
            <w:r w:rsidR="00BE7F13">
              <w:rPr>
                <w:color w:val="080808"/>
                <w:sz w:val="30"/>
                <w:szCs w:val="30"/>
              </w:rPr>
              <w:t xml:space="preserve">               </w:t>
            </w:r>
            <w:r w:rsidR="00BE7F13" w:rsidRPr="00BE7F13">
              <w:rPr>
                <w:color w:val="080808"/>
                <w:sz w:val="30"/>
                <w:szCs w:val="30"/>
              </w:rPr>
              <w:t>№ 77-5 «О внесении изменений в Закон Республики Татарстан «О бюджете Республики Татарстан на 2015 год и на плановый период 2016 и 2017 годов»</w:t>
            </w:r>
            <w:r w:rsidR="00BE7F13">
              <w:rPr>
                <w:color w:val="080808"/>
                <w:sz w:val="30"/>
                <w:szCs w:val="30"/>
              </w:rPr>
              <w:t xml:space="preserve"> в первом чтении и в целом 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E7F13">
        <w:rPr>
          <w:sz w:val="30"/>
          <w:szCs w:val="28"/>
        </w:rPr>
        <w:t>9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BE7F13">
        <w:rPr>
          <w:sz w:val="30"/>
          <w:szCs w:val="28"/>
        </w:rPr>
        <w:t>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widowControl w:val="0"/>
        <w:jc w:val="both"/>
        <w:outlineLvl w:val="0"/>
        <w:rPr>
          <w:b/>
          <w:sz w:val="30"/>
          <w:szCs w:val="28"/>
        </w:rPr>
      </w:pPr>
    </w:p>
    <w:p w:rsidR="00BE7F13" w:rsidRPr="00BE7F13" w:rsidRDefault="00B825F5" w:rsidP="00BE7F13">
      <w:pPr>
        <w:keepNext/>
        <w:tabs>
          <w:tab w:val="left" w:pos="1080"/>
          <w:tab w:val="left" w:pos="1260"/>
        </w:tabs>
        <w:spacing w:line="223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</w:rPr>
        <w:t xml:space="preserve">3. </w:t>
      </w:r>
      <w:r w:rsidR="00BE7F13" w:rsidRPr="00BE7F13">
        <w:rPr>
          <w:b/>
          <w:sz w:val="30"/>
          <w:szCs w:val="30"/>
        </w:rPr>
        <w:t xml:space="preserve">О проекте закона Республики Татарстан № 38-5 </w:t>
      </w:r>
      <w:r w:rsidR="00BE7F13">
        <w:rPr>
          <w:b/>
          <w:sz w:val="30"/>
          <w:szCs w:val="30"/>
        </w:rPr>
        <w:t>«</w:t>
      </w:r>
      <w:r w:rsidR="00BE7F13" w:rsidRPr="00BE7F13">
        <w:rPr>
          <w:b/>
          <w:sz w:val="30"/>
          <w:szCs w:val="30"/>
        </w:rPr>
        <w:t xml:space="preserve">О внесении изменений в Кодекс Республики Татарстан об административных правонарушениях и статью 1 Закона Республики Татарстан </w:t>
      </w:r>
      <w:r w:rsidR="00BE7F13">
        <w:rPr>
          <w:b/>
          <w:sz w:val="30"/>
          <w:szCs w:val="30"/>
        </w:rPr>
        <w:t>«</w:t>
      </w:r>
      <w:r w:rsidR="00BE7F13" w:rsidRPr="00BE7F13">
        <w:rPr>
          <w:b/>
          <w:sz w:val="30"/>
          <w:szCs w:val="30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</w:t>
      </w:r>
      <w:r w:rsidR="00BE7F13">
        <w:rPr>
          <w:b/>
          <w:sz w:val="30"/>
          <w:szCs w:val="30"/>
        </w:rPr>
        <w:t>»</w:t>
      </w:r>
      <w:r w:rsidR="00BE7F13" w:rsidRPr="00BE7F13">
        <w:rPr>
          <w:b/>
          <w:sz w:val="30"/>
          <w:szCs w:val="30"/>
        </w:rPr>
        <w:t xml:space="preserve"> (II чтение).</w:t>
      </w:r>
    </w:p>
    <w:p w:rsidR="00B825F5" w:rsidRDefault="00B825F5" w:rsidP="00BE7F13">
      <w:pPr>
        <w:keepNext/>
        <w:tabs>
          <w:tab w:val="left" w:pos="1080"/>
        </w:tabs>
        <w:ind w:right="125"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B825F5" w:rsidRDefault="00BE7F13" w:rsidP="00BE7F1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28"/>
                <w:lang w:eastAsia="en-US"/>
              </w:rPr>
              <w:t>Нугуманов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B825F5">
              <w:rPr>
                <w:sz w:val="30"/>
                <w:szCs w:val="28"/>
                <w:lang w:eastAsia="en-US"/>
              </w:rPr>
              <w:t>председател</w:t>
            </w:r>
            <w:r>
              <w:rPr>
                <w:sz w:val="30"/>
                <w:szCs w:val="28"/>
                <w:lang w:eastAsia="en-US"/>
              </w:rPr>
              <w:t>я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</w:tr>
    </w:tbl>
    <w:p w:rsidR="00B825F5" w:rsidRDefault="00B825F5" w:rsidP="003D29C2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41468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 принятие </w:t>
            </w:r>
            <w:r w:rsidR="00BE7F13">
              <w:rPr>
                <w:sz w:val="30"/>
                <w:szCs w:val="28"/>
                <w:lang w:eastAsia="en-US"/>
              </w:rPr>
              <w:t xml:space="preserve">таблицы поправок  к проекту закона </w:t>
            </w:r>
            <w:r w:rsidR="00BE7F13" w:rsidRPr="00BE7F13">
              <w:rPr>
                <w:sz w:val="30"/>
                <w:szCs w:val="30"/>
              </w:rPr>
              <w:t>Республики Татарстан № 38-5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 w:rsidR="00BE7F13">
              <w:rPr>
                <w:sz w:val="30"/>
                <w:szCs w:val="30"/>
              </w:rPr>
              <w:t xml:space="preserve">, </w:t>
            </w:r>
            <w:r w:rsidR="00BE7F13">
              <w:rPr>
                <w:sz w:val="30"/>
                <w:szCs w:val="30"/>
              </w:rPr>
              <w:lastRenderedPageBreak/>
              <w:t xml:space="preserve">рекомендованных </w:t>
            </w:r>
            <w:r w:rsidR="0041468E">
              <w:rPr>
                <w:sz w:val="30"/>
                <w:szCs w:val="30"/>
              </w:rPr>
              <w:t>к</w:t>
            </w:r>
            <w:r w:rsidR="00BE7F13">
              <w:rPr>
                <w:sz w:val="30"/>
                <w:szCs w:val="30"/>
              </w:rPr>
              <w:t>омитетом к принятию</w:t>
            </w:r>
            <w:proofErr w:type="gramEnd"/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E7F13">
        <w:rPr>
          <w:sz w:val="30"/>
          <w:szCs w:val="28"/>
        </w:rPr>
        <w:t>8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E7F13">
        <w:rPr>
          <w:sz w:val="30"/>
          <w:szCs w:val="28"/>
        </w:rPr>
        <w:t>2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F3D82" w:rsidRDefault="00BF3D82" w:rsidP="00BF3D82">
      <w:pPr>
        <w:pStyle w:val="Normal1"/>
        <w:widowControl w:val="0"/>
        <w:outlineLvl w:val="0"/>
        <w:rPr>
          <w:b/>
          <w:sz w:val="30"/>
          <w:szCs w:val="28"/>
        </w:rPr>
      </w:pPr>
      <w:proofErr w:type="gramStart"/>
      <w:r>
        <w:rPr>
          <w:b/>
          <w:sz w:val="30"/>
          <w:szCs w:val="28"/>
        </w:rPr>
        <w:t xml:space="preserve">Работа по таблице поправок к проекту закона </w:t>
      </w:r>
      <w:r w:rsidR="0041468E">
        <w:rPr>
          <w:b/>
          <w:sz w:val="30"/>
          <w:szCs w:val="28"/>
        </w:rPr>
        <w:t xml:space="preserve">Республики Татарстан </w:t>
      </w:r>
      <w:r w:rsidRPr="00BF3D82">
        <w:rPr>
          <w:b/>
          <w:sz w:val="30"/>
          <w:szCs w:val="30"/>
        </w:rPr>
        <w:t>№ 38-5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</w:t>
      </w:r>
      <w:r>
        <w:rPr>
          <w:b/>
          <w:sz w:val="30"/>
          <w:szCs w:val="30"/>
        </w:rPr>
        <w:t xml:space="preserve">  рекомендованных </w:t>
      </w:r>
      <w:r w:rsidR="0041468E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омитетом к отклонению</w:t>
      </w:r>
      <w:proofErr w:type="gramEnd"/>
    </w:p>
    <w:p w:rsidR="00BF3D82" w:rsidRDefault="00BF3D82" w:rsidP="00BF3D8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BF3D82" w:rsidTr="00BF3D82">
        <w:tc>
          <w:tcPr>
            <w:tcW w:w="2235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7F044F" w:rsidRDefault="007F044F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28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Президент Республики Татарстан </w:t>
            </w:r>
          </w:p>
          <w:p w:rsidR="007F044F" w:rsidRDefault="007F044F" w:rsidP="007F044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 фракция КПРФ</w:t>
            </w:r>
          </w:p>
        </w:tc>
      </w:tr>
    </w:tbl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</w:p>
    <w:p w:rsidR="00ED0431" w:rsidRDefault="00ED0431" w:rsidP="00BF3D82">
      <w:pPr>
        <w:pStyle w:val="Normal1"/>
        <w:widowControl w:val="0"/>
        <w:outlineLvl w:val="0"/>
        <w:rPr>
          <w:sz w:val="30"/>
          <w:szCs w:val="28"/>
        </w:rPr>
      </w:pPr>
    </w:p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</w:t>
      </w:r>
      <w:r w:rsidR="007F044F">
        <w:rPr>
          <w:sz w:val="30"/>
          <w:szCs w:val="28"/>
        </w:rPr>
        <w:t xml:space="preserve">и </w:t>
      </w:r>
      <w:r>
        <w:rPr>
          <w:sz w:val="30"/>
          <w:szCs w:val="28"/>
        </w:rPr>
        <w:t xml:space="preserve"> № </w:t>
      </w:r>
      <w:r w:rsidR="007F044F">
        <w:rPr>
          <w:sz w:val="30"/>
          <w:szCs w:val="28"/>
        </w:rPr>
        <w:t xml:space="preserve">1,2,3, 4 и 6 </w:t>
      </w:r>
      <w:r>
        <w:rPr>
          <w:sz w:val="30"/>
          <w:szCs w:val="28"/>
        </w:rPr>
        <w:t xml:space="preserve"> </w:t>
      </w:r>
      <w:r w:rsidR="007F044F">
        <w:rPr>
          <w:sz w:val="30"/>
          <w:szCs w:val="28"/>
        </w:rPr>
        <w:t xml:space="preserve">снимаются с голосования </w:t>
      </w:r>
    </w:p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</w:p>
    <w:p w:rsidR="00ED0431" w:rsidRDefault="00ED0431" w:rsidP="00BF3D82">
      <w:pPr>
        <w:pStyle w:val="Normal1"/>
        <w:widowControl w:val="0"/>
        <w:outlineLvl w:val="0"/>
        <w:rPr>
          <w:sz w:val="30"/>
          <w:szCs w:val="28"/>
        </w:rPr>
      </w:pPr>
    </w:p>
    <w:p w:rsidR="00031D4A" w:rsidRDefault="00031D4A" w:rsidP="00031D4A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5 от фракции КПРФ</w:t>
      </w:r>
    </w:p>
    <w:p w:rsidR="00031D4A" w:rsidRDefault="00031D4A" w:rsidP="00BF3D82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BF3D82" w:rsidTr="00BF3D82">
        <w:tc>
          <w:tcPr>
            <w:tcW w:w="2235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BF3D82" w:rsidRDefault="00031D4A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 фракция КПРФ</w:t>
            </w:r>
          </w:p>
          <w:p w:rsidR="00031D4A" w:rsidRDefault="00031D4A" w:rsidP="00031D4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sz w:val="30"/>
                <w:szCs w:val="28"/>
                <w:lang w:eastAsia="en-US"/>
              </w:rPr>
              <w:t>Ощепков</w:t>
            </w:r>
            <w:proofErr w:type="spellEnd"/>
            <w:r>
              <w:rPr>
                <w:sz w:val="30"/>
                <w:szCs w:val="28"/>
                <w:lang w:eastAsia="en-US"/>
              </w:rPr>
              <w:t>, начальник Правового управления Аппарата Государственного Совета Республики Татарстан</w:t>
            </w:r>
          </w:p>
          <w:p w:rsidR="00031D4A" w:rsidRDefault="00031D4A" w:rsidP="00031D4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законности и правопорядку </w:t>
            </w:r>
          </w:p>
          <w:p w:rsidR="00031D4A" w:rsidRDefault="00031D4A" w:rsidP="00031D4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31D4A" w:rsidRDefault="00031D4A" w:rsidP="00BF3D82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F3D82" w:rsidTr="00BF3D82">
        <w:tc>
          <w:tcPr>
            <w:tcW w:w="1368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F3D82" w:rsidRDefault="00BF3D82" w:rsidP="00031D4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по поправке № </w:t>
            </w:r>
            <w:r w:rsidR="00031D4A">
              <w:rPr>
                <w:sz w:val="30"/>
                <w:szCs w:val="28"/>
                <w:lang w:eastAsia="en-US"/>
              </w:rPr>
              <w:t>5</w:t>
            </w:r>
            <w:r>
              <w:rPr>
                <w:sz w:val="30"/>
                <w:szCs w:val="28"/>
                <w:lang w:eastAsia="en-US"/>
              </w:rPr>
              <w:t xml:space="preserve"> к проекту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="0041468E">
              <w:rPr>
                <w:sz w:val="30"/>
                <w:szCs w:val="28"/>
                <w:lang w:eastAsia="en-US"/>
              </w:rPr>
              <w:t xml:space="preserve">Республики Татарстан </w:t>
            </w:r>
            <w:r w:rsidR="00031D4A" w:rsidRPr="00031D4A">
              <w:rPr>
                <w:sz w:val="30"/>
                <w:szCs w:val="30"/>
              </w:rPr>
              <w:t xml:space="preserve">№ 38-5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</w:t>
            </w:r>
            <w:r w:rsidR="00031D4A" w:rsidRPr="00031D4A">
              <w:rPr>
                <w:sz w:val="30"/>
                <w:szCs w:val="30"/>
              </w:rPr>
              <w:lastRenderedPageBreak/>
              <w:t>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 w:rsidR="00031D4A">
              <w:rPr>
                <w:b/>
                <w:sz w:val="30"/>
                <w:szCs w:val="30"/>
              </w:rPr>
              <w:t xml:space="preserve">  </w:t>
            </w:r>
          </w:p>
        </w:tc>
        <w:tc>
          <w:tcPr>
            <w:tcW w:w="1382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031D4A">
        <w:rPr>
          <w:sz w:val="30"/>
          <w:szCs w:val="28"/>
        </w:rPr>
        <w:t>15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6</w:t>
      </w:r>
      <w:r w:rsidR="00031D4A">
        <w:rPr>
          <w:sz w:val="30"/>
          <w:szCs w:val="28"/>
        </w:rPr>
        <w:t>7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031D4A">
        <w:rPr>
          <w:sz w:val="30"/>
          <w:szCs w:val="28"/>
        </w:rPr>
        <w:t>3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F3D82" w:rsidRDefault="00BF3D82" w:rsidP="00BF3D8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не принято</w:t>
      </w:r>
    </w:p>
    <w:p w:rsidR="00BF3D82" w:rsidRDefault="00BF3D82" w:rsidP="00BF3D82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7 от фракции КПРФ</w:t>
      </w:r>
    </w:p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BF3D82" w:rsidTr="00BF3D82">
        <w:tc>
          <w:tcPr>
            <w:tcW w:w="2235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91536C" w:rsidRDefault="0091536C" w:rsidP="0091536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 фракция КПРФ</w:t>
            </w:r>
          </w:p>
          <w:p w:rsidR="00BF3D82" w:rsidRDefault="0091536C" w:rsidP="0091536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28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Президент Республики Татарстан </w:t>
            </w:r>
          </w:p>
        </w:tc>
      </w:tr>
    </w:tbl>
    <w:p w:rsidR="00BF3D82" w:rsidRDefault="00BF3D82" w:rsidP="00BF3D82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F3D82" w:rsidTr="00BF3D82">
        <w:tc>
          <w:tcPr>
            <w:tcW w:w="1368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F3D82" w:rsidRDefault="00031D4A" w:rsidP="00031D4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по поправке № 7 к проекту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>закона</w:t>
            </w:r>
            <w:r w:rsidR="0041468E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Pr="00031D4A">
              <w:rPr>
                <w:sz w:val="30"/>
                <w:szCs w:val="30"/>
              </w:rPr>
              <w:t>№ 38-5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>
              <w:rPr>
                <w:b/>
                <w:sz w:val="30"/>
                <w:szCs w:val="30"/>
              </w:rPr>
              <w:t xml:space="preserve">  </w:t>
            </w:r>
          </w:p>
        </w:tc>
        <w:tc>
          <w:tcPr>
            <w:tcW w:w="1382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</w:t>
      </w:r>
      <w:r w:rsidR="0091536C">
        <w:rPr>
          <w:sz w:val="30"/>
          <w:szCs w:val="28"/>
        </w:rPr>
        <w:t xml:space="preserve">                         –       </w:t>
      </w:r>
      <w:r>
        <w:rPr>
          <w:sz w:val="30"/>
          <w:szCs w:val="28"/>
        </w:rPr>
        <w:t>7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</w:t>
      </w:r>
      <w:r w:rsidR="0091536C">
        <w:rPr>
          <w:sz w:val="30"/>
          <w:szCs w:val="28"/>
        </w:rPr>
        <w:t>81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91536C">
        <w:rPr>
          <w:sz w:val="30"/>
          <w:szCs w:val="28"/>
        </w:rPr>
        <w:t>0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F3D82" w:rsidRDefault="00BF3D82" w:rsidP="00BF3D8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не принято</w:t>
      </w:r>
    </w:p>
    <w:p w:rsidR="00BF3D82" w:rsidRDefault="00BF3D82" w:rsidP="00BF3D82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F3D82" w:rsidTr="00BF3D82">
        <w:tc>
          <w:tcPr>
            <w:tcW w:w="1368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F3D82" w:rsidRDefault="00BF3D82" w:rsidP="00BF3D8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="0041468E">
              <w:rPr>
                <w:sz w:val="30"/>
                <w:szCs w:val="28"/>
                <w:lang w:eastAsia="en-US"/>
              </w:rPr>
              <w:t xml:space="preserve">Республики Татарстан         </w:t>
            </w:r>
            <w:r w:rsidR="0091536C" w:rsidRPr="00031D4A">
              <w:rPr>
                <w:sz w:val="30"/>
                <w:szCs w:val="30"/>
              </w:rPr>
              <w:t xml:space="preserve">№ 38-5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</w:t>
            </w:r>
            <w:r w:rsidR="0091536C" w:rsidRPr="00031D4A">
              <w:rPr>
                <w:sz w:val="30"/>
                <w:szCs w:val="30"/>
              </w:rPr>
              <w:lastRenderedPageBreak/>
              <w:t>перечня должностных лиц, уполномоченных составлять протоколы об административных правонарушениях»</w:t>
            </w:r>
            <w:r w:rsidR="0091536C"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 во втором чтении</w:t>
            </w:r>
            <w:r w:rsidR="0091536C">
              <w:rPr>
                <w:sz w:val="30"/>
                <w:szCs w:val="30"/>
                <w:lang w:eastAsia="en-US"/>
              </w:rPr>
              <w:t xml:space="preserve"> и в целом</w:t>
            </w:r>
            <w:proofErr w:type="gramEnd"/>
          </w:p>
        </w:tc>
        <w:tc>
          <w:tcPr>
            <w:tcW w:w="1382" w:type="dxa"/>
          </w:tcPr>
          <w:p w:rsidR="00BF3D82" w:rsidRDefault="00BF3D82" w:rsidP="00BF3D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91536C">
        <w:rPr>
          <w:sz w:val="30"/>
          <w:szCs w:val="28"/>
        </w:rPr>
        <w:t>4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91536C">
        <w:rPr>
          <w:sz w:val="30"/>
          <w:szCs w:val="28"/>
        </w:rPr>
        <w:t>3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91536C">
        <w:rPr>
          <w:sz w:val="30"/>
          <w:szCs w:val="28"/>
        </w:rPr>
        <w:t>0</w:t>
      </w:r>
    </w:p>
    <w:p w:rsidR="00BF3D82" w:rsidRDefault="00BF3D82" w:rsidP="00BF3D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F3D82" w:rsidRDefault="00BF3D82" w:rsidP="00BF3D8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BF3D82" w:rsidRDefault="00BF3D82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91536C" w:rsidRPr="0091536C" w:rsidRDefault="00BF3D82" w:rsidP="0091536C">
      <w:pPr>
        <w:keepNext/>
        <w:tabs>
          <w:tab w:val="left" w:pos="1080"/>
        </w:tabs>
        <w:autoSpaceDE w:val="0"/>
        <w:autoSpaceDN w:val="0"/>
        <w:adjustRightInd w:val="0"/>
        <w:spacing w:line="223" w:lineRule="auto"/>
        <w:ind w:firstLine="900"/>
        <w:jc w:val="both"/>
        <w:rPr>
          <w:b/>
          <w:sz w:val="30"/>
          <w:szCs w:val="30"/>
        </w:rPr>
      </w:pPr>
      <w:r>
        <w:rPr>
          <w:b/>
          <w:sz w:val="30"/>
        </w:rPr>
        <w:t>4</w:t>
      </w:r>
      <w:r w:rsidR="00B825F5">
        <w:rPr>
          <w:b/>
          <w:sz w:val="30"/>
        </w:rPr>
        <w:t xml:space="preserve">. </w:t>
      </w:r>
      <w:proofErr w:type="gramStart"/>
      <w:r w:rsidR="0091536C" w:rsidRPr="0091536C">
        <w:rPr>
          <w:b/>
          <w:sz w:val="30"/>
          <w:szCs w:val="30"/>
        </w:rPr>
        <w:t xml:space="preserve">О проекте закона Республики Татарстан № 40-5 </w:t>
      </w:r>
      <w:r w:rsidR="0091536C">
        <w:rPr>
          <w:b/>
          <w:sz w:val="30"/>
          <w:szCs w:val="30"/>
        </w:rPr>
        <w:t>«</w:t>
      </w:r>
      <w:r w:rsidR="0091536C" w:rsidRPr="0091536C">
        <w:rPr>
          <w:b/>
          <w:bCs/>
          <w:sz w:val="30"/>
          <w:szCs w:val="30"/>
          <w:lang w:eastAsia="en-US"/>
        </w:rPr>
        <w:t xml:space="preserve">О реализации прав граждан на предоставление им жилых помещений по договорам найма жилых помещений жилищного фонда социального использования и о внесении изменений в статью 5 Закона Республики Татарстан </w:t>
      </w:r>
      <w:r w:rsidR="0091536C">
        <w:rPr>
          <w:b/>
          <w:sz w:val="30"/>
          <w:szCs w:val="30"/>
        </w:rPr>
        <w:t>«</w:t>
      </w:r>
      <w:r w:rsidR="0091536C" w:rsidRPr="0091536C">
        <w:rPr>
          <w:b/>
          <w:bCs/>
          <w:sz w:val="30"/>
          <w:szCs w:val="30"/>
          <w:lang w:eastAsia="en-US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</w:r>
      <w:r w:rsidR="0091536C">
        <w:rPr>
          <w:b/>
          <w:bCs/>
          <w:sz w:val="30"/>
          <w:szCs w:val="30"/>
          <w:lang w:eastAsia="en-US"/>
        </w:rPr>
        <w:t>»</w:t>
      </w:r>
      <w:r w:rsidR="0091536C" w:rsidRPr="0091536C">
        <w:rPr>
          <w:b/>
          <w:bCs/>
          <w:sz w:val="30"/>
          <w:szCs w:val="30"/>
          <w:lang w:eastAsia="en-US"/>
        </w:rPr>
        <w:t xml:space="preserve"> </w:t>
      </w:r>
      <w:r w:rsidR="0091536C">
        <w:rPr>
          <w:b/>
          <w:bCs/>
          <w:sz w:val="30"/>
          <w:szCs w:val="30"/>
          <w:lang w:eastAsia="en-US"/>
        </w:rPr>
        <w:t xml:space="preserve">             </w:t>
      </w:r>
      <w:r w:rsidR="0091536C" w:rsidRPr="0091536C">
        <w:rPr>
          <w:b/>
          <w:sz w:val="30"/>
          <w:szCs w:val="30"/>
        </w:rPr>
        <w:t>(II чтение)</w:t>
      </w:r>
      <w:r w:rsidR="0091536C" w:rsidRPr="0091536C">
        <w:rPr>
          <w:b/>
          <w:bCs/>
          <w:sz w:val="30"/>
          <w:szCs w:val="30"/>
          <w:lang w:eastAsia="en-US"/>
        </w:rPr>
        <w:t>.</w:t>
      </w:r>
      <w:proofErr w:type="gramEnd"/>
    </w:p>
    <w:p w:rsidR="00B825F5" w:rsidRDefault="00B825F5" w:rsidP="0091536C">
      <w:pPr>
        <w:keepNext/>
        <w:tabs>
          <w:tab w:val="left" w:pos="1080"/>
        </w:tabs>
        <w:ind w:right="125"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B825F5" w:rsidRDefault="0091536C" w:rsidP="0091536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экономике, инвестициям  и предпринимательству</w:t>
            </w:r>
          </w:p>
        </w:tc>
      </w:tr>
    </w:tbl>
    <w:p w:rsidR="00B825F5" w:rsidRDefault="00B825F5" w:rsidP="003D29C2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 принятие таблицы поправок к проекту закона Республики Татарстан </w:t>
            </w:r>
            <w:r w:rsidR="0091536C" w:rsidRPr="0091536C">
              <w:rPr>
                <w:sz w:val="30"/>
                <w:szCs w:val="30"/>
              </w:rPr>
              <w:t>№ 40-5 «</w:t>
            </w:r>
            <w:r w:rsidR="0091536C" w:rsidRPr="0091536C">
              <w:rPr>
                <w:bCs/>
                <w:sz w:val="30"/>
                <w:szCs w:val="30"/>
                <w:lang w:eastAsia="en-US"/>
              </w:rPr>
              <w:t xml:space="preserve">О реализации прав граждан на предоставление им жилых помещений по договорам найма жилых помещений жилищного фонда социального использования и о внесении изменений в статью 5 Закона Республики Татарстан </w:t>
            </w:r>
            <w:r w:rsidR="0091536C" w:rsidRPr="0091536C">
              <w:rPr>
                <w:sz w:val="30"/>
                <w:szCs w:val="30"/>
              </w:rPr>
              <w:t>«</w:t>
            </w:r>
            <w:r w:rsidR="0091536C" w:rsidRPr="0091536C">
              <w:rPr>
                <w:bCs/>
                <w:sz w:val="30"/>
                <w:szCs w:val="30"/>
                <w:lang w:eastAsia="en-US"/>
              </w:rPr>
      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      </w:r>
            <w:proofErr w:type="gramEnd"/>
            <w:r w:rsidR="0091536C" w:rsidRPr="0091536C">
              <w:rPr>
                <w:bCs/>
                <w:sz w:val="30"/>
                <w:szCs w:val="30"/>
                <w:lang w:eastAsia="en-US"/>
              </w:rPr>
              <w:t>»</w:t>
            </w:r>
            <w:r w:rsidRPr="0091536C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gramStart"/>
            <w:r>
              <w:rPr>
                <w:sz w:val="30"/>
                <w:szCs w:val="30"/>
                <w:lang w:eastAsia="en-US"/>
              </w:rPr>
              <w:t>рекомендованных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36CD3">
        <w:rPr>
          <w:sz w:val="30"/>
          <w:szCs w:val="28"/>
        </w:rPr>
        <w:t>6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41468E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 принятие проекта закона Республики Татарстан               </w:t>
            </w:r>
            <w:r w:rsidR="00836CD3" w:rsidRPr="0091536C">
              <w:rPr>
                <w:sz w:val="30"/>
                <w:szCs w:val="30"/>
              </w:rPr>
              <w:t>№ 40-5 «</w:t>
            </w:r>
            <w:r w:rsidR="00836CD3" w:rsidRPr="0091536C">
              <w:rPr>
                <w:bCs/>
                <w:sz w:val="30"/>
                <w:szCs w:val="30"/>
                <w:lang w:eastAsia="en-US"/>
              </w:rPr>
              <w:t xml:space="preserve">О реализации прав граждан на предоставление им жилых помещений по договорам найма жилых помещений жилищного фонда социального использования и о внесении изменений в статью 5 Закона Республики Татарстан </w:t>
            </w:r>
            <w:r w:rsidR="00836CD3" w:rsidRPr="0091536C">
              <w:rPr>
                <w:sz w:val="30"/>
                <w:szCs w:val="30"/>
              </w:rPr>
              <w:t>«</w:t>
            </w:r>
            <w:r w:rsidR="00836CD3" w:rsidRPr="0091536C">
              <w:rPr>
                <w:bCs/>
                <w:sz w:val="30"/>
                <w:szCs w:val="30"/>
                <w:lang w:eastAsia="en-US"/>
              </w:rPr>
      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</w:t>
            </w:r>
            <w:r>
              <w:rPr>
                <w:sz w:val="30"/>
                <w:szCs w:val="30"/>
                <w:lang w:eastAsia="en-US"/>
              </w:rPr>
              <w:t xml:space="preserve"> во втором чтении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381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36CD3">
        <w:rPr>
          <w:sz w:val="30"/>
          <w:szCs w:val="28"/>
        </w:rPr>
        <w:t>9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36CD3" w:rsidRDefault="00836CD3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36CD3" w:rsidRPr="00836CD3" w:rsidRDefault="00836CD3" w:rsidP="00836CD3">
      <w:pPr>
        <w:keepNext/>
        <w:tabs>
          <w:tab w:val="left" w:pos="0"/>
          <w:tab w:val="left" w:pos="1260"/>
        </w:tabs>
        <w:spacing w:line="223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B825F5">
        <w:rPr>
          <w:b/>
          <w:sz w:val="30"/>
          <w:szCs w:val="30"/>
        </w:rPr>
        <w:t xml:space="preserve">. </w:t>
      </w:r>
      <w:r w:rsidRPr="00836CD3">
        <w:rPr>
          <w:b/>
          <w:sz w:val="30"/>
          <w:szCs w:val="30"/>
        </w:rPr>
        <w:t>О проекте закона</w:t>
      </w:r>
      <w:r w:rsidRPr="00836CD3">
        <w:rPr>
          <w:b/>
          <w:bCs/>
          <w:sz w:val="30"/>
          <w:szCs w:val="30"/>
          <w:lang w:eastAsia="en-US"/>
        </w:rPr>
        <w:t xml:space="preserve"> Республики Татарстан № 41-5 </w:t>
      </w:r>
      <w:r>
        <w:rPr>
          <w:b/>
          <w:sz w:val="30"/>
          <w:szCs w:val="30"/>
        </w:rPr>
        <w:t>«</w:t>
      </w:r>
      <w:r w:rsidRPr="00836CD3">
        <w:rPr>
          <w:b/>
          <w:sz w:val="30"/>
          <w:szCs w:val="30"/>
        </w:rPr>
        <w:t>О внесении изменений в статьи 5 и 6</w:t>
      </w:r>
      <w:r w:rsidRPr="00836CD3">
        <w:rPr>
          <w:b/>
          <w:sz w:val="30"/>
          <w:szCs w:val="30"/>
          <w:vertAlign w:val="superscript"/>
        </w:rPr>
        <w:t xml:space="preserve">1 </w:t>
      </w:r>
      <w:r w:rsidRPr="00836CD3">
        <w:rPr>
          <w:b/>
          <w:sz w:val="30"/>
          <w:szCs w:val="30"/>
        </w:rPr>
        <w:t xml:space="preserve">Закона Республики Татарстан </w:t>
      </w:r>
      <w:r>
        <w:rPr>
          <w:b/>
          <w:sz w:val="30"/>
          <w:szCs w:val="30"/>
        </w:rPr>
        <w:t>«</w:t>
      </w:r>
      <w:r w:rsidRPr="00836CD3">
        <w:rPr>
          <w:b/>
          <w:sz w:val="30"/>
          <w:szCs w:val="30"/>
        </w:rPr>
        <w:t>Об обеспечении защиты жилищных прав граждан</w:t>
      </w:r>
      <w:r>
        <w:rPr>
          <w:b/>
          <w:sz w:val="30"/>
          <w:szCs w:val="30"/>
        </w:rPr>
        <w:t>»</w:t>
      </w:r>
      <w:r w:rsidRPr="00836CD3">
        <w:rPr>
          <w:b/>
          <w:sz w:val="30"/>
          <w:szCs w:val="30"/>
        </w:rPr>
        <w:t xml:space="preserve"> (II чтение).</w:t>
      </w:r>
    </w:p>
    <w:p w:rsidR="00B825F5" w:rsidRDefault="00B825F5" w:rsidP="003D29C2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B825F5" w:rsidRDefault="00836CD3" w:rsidP="00836CD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 Совета </w:t>
            </w:r>
            <w:r w:rsidR="00B825F5">
              <w:rPr>
                <w:sz w:val="30"/>
                <w:lang w:eastAsia="en-US"/>
              </w:rPr>
              <w:t xml:space="preserve">Республики Татарстан по </w:t>
            </w:r>
            <w:r>
              <w:rPr>
                <w:sz w:val="30"/>
                <w:lang w:eastAsia="en-US"/>
              </w:rPr>
              <w:t xml:space="preserve">экономике, инвестициям и предпринимательству </w:t>
            </w:r>
          </w:p>
        </w:tc>
      </w:tr>
    </w:tbl>
    <w:p w:rsidR="00B825F5" w:rsidRDefault="00B825F5" w:rsidP="003D29C2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таблицы поправок к проекту закона Республики Татарстан </w:t>
            </w:r>
            <w:r w:rsidR="00836CD3" w:rsidRPr="00836CD3">
              <w:rPr>
                <w:bCs/>
                <w:sz w:val="30"/>
                <w:szCs w:val="30"/>
                <w:lang w:eastAsia="en-US"/>
              </w:rPr>
              <w:t xml:space="preserve">№ 41-5 </w:t>
            </w:r>
            <w:r w:rsidR="00836CD3" w:rsidRPr="00836CD3">
              <w:rPr>
                <w:sz w:val="30"/>
                <w:szCs w:val="30"/>
              </w:rPr>
              <w:t>«О внесении изменений в статьи 5 и 6</w:t>
            </w:r>
            <w:r w:rsidR="00836CD3" w:rsidRPr="00836CD3">
              <w:rPr>
                <w:sz w:val="30"/>
                <w:szCs w:val="30"/>
                <w:vertAlign w:val="superscript"/>
              </w:rPr>
              <w:t xml:space="preserve">1 </w:t>
            </w:r>
            <w:r w:rsidR="00836CD3" w:rsidRPr="00836CD3">
              <w:rPr>
                <w:sz w:val="30"/>
                <w:szCs w:val="30"/>
              </w:rPr>
              <w:t>Закона Республики Татарстан «Об обеспечении защиты жилищных прав граждан»</w:t>
            </w:r>
            <w:r>
              <w:rPr>
                <w:sz w:val="30"/>
                <w:szCs w:val="30"/>
                <w:lang w:eastAsia="en-US"/>
              </w:rPr>
              <w:t xml:space="preserve">, рекомендованных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36CD3">
        <w:rPr>
          <w:sz w:val="30"/>
          <w:szCs w:val="28"/>
        </w:rPr>
        <w:t>9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836CD3">
        <w:rPr>
          <w:sz w:val="30"/>
          <w:szCs w:val="28"/>
        </w:rPr>
        <w:t>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D0431" w:rsidRDefault="00ED0431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ED0431" w:rsidRDefault="00ED0431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ED0431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="00836CD3" w:rsidRPr="00836CD3">
              <w:rPr>
                <w:bCs/>
                <w:sz w:val="30"/>
                <w:szCs w:val="30"/>
                <w:lang w:eastAsia="en-US"/>
              </w:rPr>
              <w:t xml:space="preserve">№ 41-5 </w:t>
            </w:r>
            <w:r w:rsidR="00836CD3" w:rsidRPr="00836CD3">
              <w:rPr>
                <w:sz w:val="30"/>
                <w:szCs w:val="30"/>
              </w:rPr>
              <w:t>«О внесении изменений в статьи 5 и 6</w:t>
            </w:r>
            <w:r w:rsidR="00836CD3" w:rsidRPr="00836CD3">
              <w:rPr>
                <w:sz w:val="30"/>
                <w:szCs w:val="30"/>
                <w:vertAlign w:val="superscript"/>
              </w:rPr>
              <w:t xml:space="preserve">1 </w:t>
            </w:r>
            <w:r w:rsidR="00836CD3" w:rsidRPr="00836CD3">
              <w:rPr>
                <w:sz w:val="30"/>
                <w:szCs w:val="30"/>
              </w:rPr>
              <w:t>Закона Республики Татарстан «Об обеспечении защиты жилищных прав граждан»</w:t>
            </w:r>
            <w:r>
              <w:rPr>
                <w:sz w:val="30"/>
                <w:szCs w:val="30"/>
                <w:lang w:eastAsia="en-US"/>
              </w:rPr>
              <w:t xml:space="preserve"> во втором чтении</w:t>
            </w:r>
            <w:r w:rsidR="00836CD3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836CD3">
        <w:rPr>
          <w:sz w:val="30"/>
          <w:szCs w:val="28"/>
        </w:rPr>
        <w:t>7</w:t>
      </w: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836CD3">
        <w:rPr>
          <w:sz w:val="30"/>
          <w:szCs w:val="28"/>
        </w:rPr>
        <w:t>0</w:t>
      </w: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836CD3">
        <w:rPr>
          <w:sz w:val="30"/>
          <w:szCs w:val="28"/>
        </w:rPr>
        <w:t>0</w:t>
      </w: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3C8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</w:t>
      </w:r>
      <w:r w:rsidR="00B83C82">
        <w:rPr>
          <w:sz w:val="30"/>
          <w:szCs w:val="28"/>
        </w:rPr>
        <w:t>ш</w:t>
      </w:r>
      <w:r>
        <w:rPr>
          <w:sz w:val="30"/>
          <w:szCs w:val="28"/>
        </w:rPr>
        <w:t>ение:  принято</w:t>
      </w:r>
    </w:p>
    <w:p w:rsidR="00B83C82" w:rsidRDefault="00B83C82" w:rsidP="00B83C82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p w:rsidR="00B83C82" w:rsidRPr="00B83C82" w:rsidRDefault="00B83C82" w:rsidP="00B83C82">
      <w:pPr>
        <w:widowControl w:val="0"/>
        <w:tabs>
          <w:tab w:val="left" w:pos="1080"/>
          <w:tab w:val="left" w:pos="1260"/>
        </w:tabs>
        <w:spacing w:line="223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B825F5">
        <w:rPr>
          <w:b/>
          <w:sz w:val="30"/>
          <w:szCs w:val="30"/>
        </w:rPr>
        <w:t xml:space="preserve">. </w:t>
      </w:r>
      <w:r w:rsidRPr="00B83C82">
        <w:rPr>
          <w:b/>
          <w:sz w:val="30"/>
          <w:szCs w:val="30"/>
        </w:rPr>
        <w:t xml:space="preserve">О проекте закона Республики Татарстан № 39-5 </w:t>
      </w:r>
      <w:r>
        <w:rPr>
          <w:b/>
          <w:sz w:val="30"/>
          <w:szCs w:val="30"/>
        </w:rPr>
        <w:t>«</w:t>
      </w:r>
      <w:r w:rsidRPr="00B83C82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B83C82">
        <w:rPr>
          <w:b/>
          <w:sz w:val="30"/>
          <w:szCs w:val="30"/>
        </w:rPr>
        <w:t>О мерах по реализации статей 16</w:t>
      </w:r>
      <w:r w:rsidRPr="00B83C82">
        <w:rPr>
          <w:b/>
          <w:sz w:val="30"/>
          <w:szCs w:val="30"/>
          <w:vertAlign w:val="superscript"/>
        </w:rPr>
        <w:t>6</w:t>
      </w:r>
      <w:r w:rsidRPr="00B83C82">
        <w:rPr>
          <w:b/>
          <w:sz w:val="30"/>
          <w:szCs w:val="30"/>
        </w:rPr>
        <w:t xml:space="preserve"> и 16</w:t>
      </w:r>
      <w:r w:rsidRPr="00B83C82">
        <w:rPr>
          <w:b/>
          <w:sz w:val="30"/>
          <w:szCs w:val="30"/>
          <w:vertAlign w:val="superscript"/>
        </w:rPr>
        <w:t xml:space="preserve">6-1 </w:t>
      </w:r>
      <w:r w:rsidRPr="00B83C82">
        <w:rPr>
          <w:b/>
          <w:sz w:val="30"/>
          <w:szCs w:val="30"/>
        </w:rPr>
        <w:t xml:space="preserve">Федерального закона </w:t>
      </w:r>
      <w:r>
        <w:rPr>
          <w:b/>
          <w:sz w:val="30"/>
          <w:szCs w:val="30"/>
        </w:rPr>
        <w:t>«</w:t>
      </w:r>
      <w:r w:rsidRPr="00B83C82">
        <w:rPr>
          <w:b/>
          <w:sz w:val="30"/>
          <w:szCs w:val="30"/>
        </w:rPr>
        <w:t>О содействии развити</w:t>
      </w:r>
      <w:r>
        <w:rPr>
          <w:b/>
          <w:sz w:val="30"/>
          <w:szCs w:val="30"/>
        </w:rPr>
        <w:t>ю жилищного строительства»</w:t>
      </w:r>
      <w:r w:rsidRPr="00B83C82">
        <w:rPr>
          <w:b/>
          <w:sz w:val="30"/>
          <w:szCs w:val="30"/>
        </w:rPr>
        <w:t xml:space="preserve"> (II чтение).</w:t>
      </w:r>
    </w:p>
    <w:p w:rsidR="00B825F5" w:rsidRPr="00B83C82" w:rsidRDefault="00B825F5" w:rsidP="00B83C82">
      <w:pPr>
        <w:widowControl w:val="0"/>
        <w:tabs>
          <w:tab w:val="left" w:pos="1080"/>
        </w:tabs>
        <w:ind w:right="125"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B825F5" w:rsidRDefault="00B83C82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 Совета </w:t>
            </w:r>
            <w:r>
              <w:rPr>
                <w:sz w:val="30"/>
                <w:lang w:eastAsia="en-US"/>
              </w:rPr>
              <w:t>Республики Татарстан по экономике, инвестициям и предпринимательству</w:t>
            </w:r>
          </w:p>
        </w:tc>
      </w:tr>
    </w:tbl>
    <w:p w:rsidR="00B825F5" w:rsidRDefault="00B825F5" w:rsidP="00B83C8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25F5" w:rsidTr="00B825F5">
        <w:tc>
          <w:tcPr>
            <w:tcW w:w="1368" w:type="dxa"/>
          </w:tcPr>
          <w:p w:rsidR="00B825F5" w:rsidRDefault="00B825F5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B825F5" w:rsidRDefault="00B825F5" w:rsidP="00B83C8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</w:t>
            </w:r>
            <w:r w:rsidR="00B83C82">
              <w:rPr>
                <w:sz w:val="30"/>
                <w:szCs w:val="28"/>
                <w:lang w:eastAsia="en-US"/>
              </w:rPr>
              <w:t>таблицы поправок к проекту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закона</w:t>
            </w:r>
            <w:r w:rsidR="00B83C82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r w:rsidR="00B83C82" w:rsidRPr="00B83C82">
              <w:rPr>
                <w:sz w:val="30"/>
                <w:szCs w:val="30"/>
              </w:rPr>
              <w:t>№ 39-5 «О внесении изменений в Закон Республики Татарстан «О мерах по реализации статей 16</w:t>
            </w:r>
            <w:r w:rsidR="00B83C82" w:rsidRPr="00B83C82">
              <w:rPr>
                <w:sz w:val="30"/>
                <w:szCs w:val="30"/>
                <w:vertAlign w:val="superscript"/>
              </w:rPr>
              <w:t>6</w:t>
            </w:r>
            <w:r w:rsidR="00B83C82" w:rsidRPr="00B83C82">
              <w:rPr>
                <w:sz w:val="30"/>
                <w:szCs w:val="30"/>
              </w:rPr>
              <w:t xml:space="preserve"> и 16</w:t>
            </w:r>
            <w:r w:rsidR="00B83C82" w:rsidRPr="00B83C82">
              <w:rPr>
                <w:sz w:val="30"/>
                <w:szCs w:val="30"/>
                <w:vertAlign w:val="superscript"/>
              </w:rPr>
              <w:t xml:space="preserve">6-1 </w:t>
            </w:r>
            <w:r w:rsidR="00B83C82" w:rsidRPr="00B83C82">
              <w:rPr>
                <w:sz w:val="30"/>
                <w:szCs w:val="30"/>
              </w:rPr>
              <w:t>Федерального закона «О содействии развитию жилищного строительства»</w:t>
            </w:r>
            <w:r w:rsidR="00B83C82">
              <w:rPr>
                <w:sz w:val="30"/>
                <w:szCs w:val="30"/>
              </w:rPr>
              <w:t xml:space="preserve">, рекомендованных </w:t>
            </w:r>
            <w:r w:rsidR="00CE708F">
              <w:rPr>
                <w:sz w:val="30"/>
                <w:szCs w:val="30"/>
              </w:rPr>
              <w:t>к</w:t>
            </w:r>
            <w:r w:rsidR="00B83C82">
              <w:rPr>
                <w:sz w:val="30"/>
                <w:szCs w:val="30"/>
              </w:rPr>
              <w:t>омитетом к принятию</w:t>
            </w:r>
          </w:p>
        </w:tc>
        <w:tc>
          <w:tcPr>
            <w:tcW w:w="1381" w:type="dxa"/>
          </w:tcPr>
          <w:p w:rsidR="00B825F5" w:rsidRDefault="00B825F5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83C82">
        <w:rPr>
          <w:sz w:val="30"/>
          <w:szCs w:val="28"/>
        </w:rPr>
        <w:t>8</w:t>
      </w: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83C82">
        <w:rPr>
          <w:sz w:val="30"/>
          <w:szCs w:val="28"/>
        </w:rPr>
        <w:t>0</w:t>
      </w:r>
    </w:p>
    <w:p w:rsidR="00B825F5" w:rsidRDefault="00B825F5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83C82" w:rsidTr="00B83C82">
        <w:tc>
          <w:tcPr>
            <w:tcW w:w="1368" w:type="dxa"/>
          </w:tcPr>
          <w:p w:rsidR="00B83C82" w:rsidRDefault="00B83C82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3C82" w:rsidRDefault="00B83C82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3C82" w:rsidRDefault="00B83C82" w:rsidP="00B83C8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3C82" w:rsidRDefault="00B83C82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Pr="00B83C82">
              <w:rPr>
                <w:sz w:val="30"/>
                <w:szCs w:val="30"/>
              </w:rPr>
              <w:t>№ 39-5 «О внесении изменений в Закон Республики Татарстан «О мерах по реализации статей 16</w:t>
            </w:r>
            <w:r w:rsidRPr="00B83C82">
              <w:rPr>
                <w:sz w:val="30"/>
                <w:szCs w:val="30"/>
                <w:vertAlign w:val="superscript"/>
              </w:rPr>
              <w:t>6</w:t>
            </w:r>
            <w:r w:rsidRPr="00B83C82">
              <w:rPr>
                <w:sz w:val="30"/>
                <w:szCs w:val="30"/>
              </w:rPr>
              <w:t xml:space="preserve"> и 16</w:t>
            </w:r>
            <w:r w:rsidRPr="00B83C82">
              <w:rPr>
                <w:sz w:val="30"/>
                <w:szCs w:val="30"/>
                <w:vertAlign w:val="superscript"/>
              </w:rPr>
              <w:t xml:space="preserve">6-1 </w:t>
            </w:r>
            <w:r w:rsidRPr="00B83C82">
              <w:rPr>
                <w:sz w:val="30"/>
                <w:szCs w:val="30"/>
              </w:rPr>
              <w:t>Федерального закона «О содействии развитию жилищного строительства»</w:t>
            </w:r>
            <w:r>
              <w:rPr>
                <w:sz w:val="30"/>
                <w:szCs w:val="30"/>
                <w:lang w:eastAsia="en-US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B83C82" w:rsidRDefault="00B83C82" w:rsidP="00B83C8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3C82" w:rsidRDefault="00ED0431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</w:t>
      </w:r>
      <w:r w:rsidR="00B83C82">
        <w:rPr>
          <w:sz w:val="30"/>
          <w:szCs w:val="28"/>
        </w:rPr>
        <w:t>а                          –     87</w:t>
      </w:r>
    </w:p>
    <w:p w:rsidR="00B83C82" w:rsidRDefault="00B83C82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B83C82" w:rsidRDefault="00B83C82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83C82" w:rsidRDefault="00B83C82" w:rsidP="00B83C8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3C82" w:rsidRDefault="00B83C82" w:rsidP="00B83C8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B83C82" w:rsidRDefault="00B83C82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83C82" w:rsidRPr="00B83C82" w:rsidRDefault="00B83C82" w:rsidP="00B83C82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B83C82">
        <w:rPr>
          <w:b/>
          <w:sz w:val="30"/>
          <w:szCs w:val="28"/>
        </w:rPr>
        <w:t>7</w:t>
      </w:r>
      <w:r w:rsidR="00B825F5" w:rsidRPr="00B83C82">
        <w:rPr>
          <w:b/>
          <w:sz w:val="30"/>
          <w:szCs w:val="28"/>
        </w:rPr>
        <w:t xml:space="preserve">. </w:t>
      </w:r>
      <w:r w:rsidRPr="00B83C82">
        <w:rPr>
          <w:b/>
          <w:sz w:val="30"/>
          <w:szCs w:val="30"/>
        </w:rPr>
        <w:t xml:space="preserve">О проекте закона Республики Татарстан № 49-5 </w:t>
      </w:r>
      <w:r>
        <w:rPr>
          <w:b/>
          <w:sz w:val="30"/>
          <w:szCs w:val="30"/>
        </w:rPr>
        <w:t>«</w:t>
      </w:r>
      <w:r w:rsidRPr="00B83C82">
        <w:rPr>
          <w:b/>
          <w:sz w:val="30"/>
          <w:szCs w:val="30"/>
        </w:rPr>
        <w:t>О стратегическом планировании в Республике Татарстан</w:t>
      </w:r>
      <w:r>
        <w:rPr>
          <w:b/>
          <w:sz w:val="30"/>
          <w:szCs w:val="30"/>
        </w:rPr>
        <w:t>»</w:t>
      </w:r>
      <w:r w:rsidRPr="00B83C82">
        <w:rPr>
          <w:b/>
          <w:sz w:val="30"/>
          <w:szCs w:val="30"/>
        </w:rPr>
        <w:t xml:space="preserve"> (II чтение). </w:t>
      </w:r>
    </w:p>
    <w:p w:rsidR="00B825F5" w:rsidRDefault="00B825F5" w:rsidP="00B83C82">
      <w:pPr>
        <w:keepNext/>
        <w:tabs>
          <w:tab w:val="left" w:pos="108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276" w:type="dxa"/>
            <w:hideMark/>
          </w:tcPr>
          <w:p w:rsidR="00B825F5" w:rsidRDefault="00B83C82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 Совета </w:t>
            </w:r>
            <w:r>
              <w:rPr>
                <w:sz w:val="30"/>
                <w:lang w:eastAsia="en-US"/>
              </w:rPr>
              <w:t>Республики Татарстан по экономике, инвестициям и предпринимательству</w:t>
            </w:r>
          </w:p>
        </w:tc>
      </w:tr>
    </w:tbl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954"/>
        <w:gridCol w:w="988"/>
      </w:tblGrid>
      <w:tr w:rsidR="00B825F5" w:rsidTr="00B83C82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954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B83C82" w:rsidRPr="00B83C82">
              <w:rPr>
                <w:sz w:val="30"/>
                <w:szCs w:val="30"/>
              </w:rPr>
              <w:t>№ 49-5 «О стратегическом планировании в Республике Татарстан»</w:t>
            </w:r>
            <w:r>
              <w:rPr>
                <w:b/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рекомендованных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98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83C82">
        <w:rPr>
          <w:sz w:val="30"/>
          <w:szCs w:val="28"/>
        </w:rPr>
        <w:t>5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83C82">
        <w:rPr>
          <w:sz w:val="30"/>
          <w:szCs w:val="28"/>
        </w:rPr>
        <w:t>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740"/>
        <w:gridCol w:w="1202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4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B83C82" w:rsidRPr="00B83C82">
              <w:rPr>
                <w:sz w:val="30"/>
                <w:szCs w:val="30"/>
              </w:rPr>
              <w:t>№ 49-5 «О стратегическом планировании в Республике Татарстан»</w:t>
            </w:r>
            <w:r w:rsidR="00B83C8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во втором чтении и в целом</w:t>
            </w:r>
          </w:p>
        </w:tc>
        <w:tc>
          <w:tcPr>
            <w:tcW w:w="120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83C82">
        <w:rPr>
          <w:sz w:val="30"/>
          <w:szCs w:val="28"/>
        </w:rPr>
        <w:t>8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A29AB" w:rsidRPr="00F23F82" w:rsidRDefault="00DA29AB" w:rsidP="00ED0431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8</w:t>
      </w:r>
      <w:r w:rsidR="00B825F5">
        <w:rPr>
          <w:b/>
          <w:sz w:val="30"/>
          <w:szCs w:val="28"/>
          <w:shd w:val="clear" w:color="auto" w:fill="FFFFFF"/>
        </w:rPr>
        <w:t xml:space="preserve">. </w:t>
      </w:r>
      <w:r w:rsidRPr="00DA29AB">
        <w:rPr>
          <w:b/>
          <w:sz w:val="30"/>
          <w:szCs w:val="30"/>
        </w:rPr>
        <w:t xml:space="preserve">О проекте закона Республики Татарстан № 31-5 </w:t>
      </w:r>
      <w:r>
        <w:rPr>
          <w:b/>
          <w:sz w:val="30"/>
          <w:szCs w:val="30"/>
        </w:rPr>
        <w:t>«</w:t>
      </w:r>
      <w:r w:rsidRPr="00DA29AB">
        <w:rPr>
          <w:b/>
          <w:sz w:val="30"/>
          <w:szCs w:val="30"/>
        </w:rPr>
        <w:t xml:space="preserve">О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Pr="00DA29AB">
        <w:rPr>
          <w:b/>
          <w:sz w:val="30"/>
          <w:szCs w:val="30"/>
        </w:rPr>
        <w:t>утратившими</w:t>
      </w:r>
      <w:proofErr w:type="gramEnd"/>
      <w:r w:rsidRPr="00DA29AB">
        <w:rPr>
          <w:b/>
          <w:sz w:val="30"/>
          <w:szCs w:val="30"/>
        </w:rPr>
        <w:t xml:space="preserve"> силу некоторых законодательных актов Республики Татарстан</w:t>
      </w:r>
      <w:r>
        <w:rPr>
          <w:b/>
          <w:sz w:val="30"/>
          <w:szCs w:val="30"/>
        </w:rPr>
        <w:t>»</w:t>
      </w:r>
      <w:r w:rsidRPr="00DA29AB">
        <w:rPr>
          <w:b/>
          <w:sz w:val="30"/>
          <w:szCs w:val="30"/>
        </w:rPr>
        <w:t xml:space="preserve"> (II чтение).</w:t>
      </w:r>
      <w:r w:rsidRPr="00F23F82">
        <w:rPr>
          <w:sz w:val="30"/>
          <w:szCs w:val="30"/>
        </w:rPr>
        <w:t xml:space="preserve"> </w:t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DA29AB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 Совета </w:t>
            </w:r>
            <w:r>
              <w:rPr>
                <w:sz w:val="30"/>
                <w:lang w:eastAsia="en-US"/>
              </w:rPr>
              <w:t>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таблицы поправок к прое</w:t>
            </w:r>
            <w:r w:rsidR="00DA29AB">
              <w:rPr>
                <w:sz w:val="30"/>
                <w:szCs w:val="28"/>
                <w:lang w:eastAsia="en-US"/>
              </w:rPr>
              <w:t>кту закона Республики Татарстан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="00DA29AB" w:rsidRPr="00DA29AB">
              <w:rPr>
                <w:sz w:val="30"/>
                <w:szCs w:val="30"/>
              </w:rPr>
              <w:t xml:space="preserve">№ 31-5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="00DA29AB" w:rsidRPr="00DA29AB">
              <w:rPr>
                <w:sz w:val="30"/>
                <w:szCs w:val="30"/>
              </w:rPr>
              <w:t>утратившими</w:t>
            </w:r>
            <w:proofErr w:type="gramEnd"/>
            <w:r w:rsidR="00DA29AB" w:rsidRPr="00DA29AB">
              <w:rPr>
                <w:sz w:val="30"/>
                <w:szCs w:val="30"/>
              </w:rPr>
              <w:t xml:space="preserve"> силу некоторых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, рекомендованных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DA29AB">
        <w:rPr>
          <w:sz w:val="30"/>
          <w:szCs w:val="28"/>
        </w:rPr>
        <w:t>7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 </w:t>
            </w:r>
            <w:r w:rsidR="00DA29AB" w:rsidRPr="00DA29AB">
              <w:rPr>
                <w:sz w:val="30"/>
                <w:szCs w:val="30"/>
              </w:rPr>
              <w:t xml:space="preserve">№ 31-5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="00DA29AB" w:rsidRPr="00DA29AB">
              <w:rPr>
                <w:sz w:val="30"/>
                <w:szCs w:val="30"/>
              </w:rPr>
              <w:t>утратившими</w:t>
            </w:r>
            <w:proofErr w:type="gramEnd"/>
            <w:r w:rsidR="00DA29AB" w:rsidRPr="00DA29AB">
              <w:rPr>
                <w:sz w:val="30"/>
                <w:szCs w:val="30"/>
              </w:rPr>
              <w:t xml:space="preserve"> силу некоторых законодательных актов Республики Татарстан»</w:t>
            </w:r>
            <w:r w:rsidR="00DA29A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во втором чтении и в целом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DA29AB">
        <w:rPr>
          <w:sz w:val="30"/>
          <w:szCs w:val="28"/>
        </w:rPr>
        <w:t>8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p w:rsidR="00517292" w:rsidRPr="00517292" w:rsidRDefault="00DA29AB" w:rsidP="00ED0431">
      <w:pPr>
        <w:widowControl w:val="0"/>
        <w:tabs>
          <w:tab w:val="left" w:pos="108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9</w:t>
      </w:r>
      <w:r w:rsidR="00B825F5">
        <w:rPr>
          <w:b/>
          <w:sz w:val="30"/>
          <w:szCs w:val="28"/>
          <w:shd w:val="clear" w:color="auto" w:fill="FFFFFF"/>
        </w:rPr>
        <w:t xml:space="preserve">. </w:t>
      </w:r>
      <w:r w:rsidR="00517292" w:rsidRPr="00517292">
        <w:rPr>
          <w:b/>
          <w:sz w:val="30"/>
          <w:szCs w:val="30"/>
        </w:rPr>
        <w:t xml:space="preserve">О проекте закона Республики Татарстан № 45-5 </w:t>
      </w:r>
      <w:r w:rsidR="00517292">
        <w:rPr>
          <w:b/>
          <w:sz w:val="30"/>
          <w:szCs w:val="30"/>
        </w:rPr>
        <w:t>«</w:t>
      </w:r>
      <w:r w:rsidR="00517292" w:rsidRPr="00517292">
        <w:rPr>
          <w:b/>
          <w:sz w:val="30"/>
          <w:szCs w:val="30"/>
        </w:rPr>
        <w:t xml:space="preserve">О внесении изменений в Экологический кодекс Республики Татарстан и признании </w:t>
      </w:r>
      <w:proofErr w:type="gramStart"/>
      <w:r w:rsidR="00517292" w:rsidRPr="00517292">
        <w:rPr>
          <w:b/>
          <w:sz w:val="30"/>
          <w:szCs w:val="30"/>
        </w:rPr>
        <w:t>утратившими</w:t>
      </w:r>
      <w:proofErr w:type="gramEnd"/>
      <w:r w:rsidR="00517292" w:rsidRPr="00517292">
        <w:rPr>
          <w:b/>
          <w:sz w:val="30"/>
          <w:szCs w:val="30"/>
        </w:rPr>
        <w:t xml:space="preserve"> силу отдельных положений законодательных актов Республики Татар</w:t>
      </w:r>
      <w:r w:rsidR="00517292">
        <w:rPr>
          <w:b/>
          <w:sz w:val="30"/>
          <w:szCs w:val="30"/>
        </w:rPr>
        <w:t>стан»</w:t>
      </w:r>
      <w:r w:rsidR="00517292" w:rsidRPr="00517292">
        <w:rPr>
          <w:b/>
          <w:sz w:val="30"/>
          <w:szCs w:val="30"/>
        </w:rPr>
        <w:t xml:space="preserve">  (II чтение).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517292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B825F5">
              <w:rPr>
                <w:sz w:val="30"/>
                <w:szCs w:val="28"/>
                <w:lang w:eastAsia="en-US"/>
              </w:rPr>
              <w:t>председател</w:t>
            </w:r>
            <w:r>
              <w:rPr>
                <w:sz w:val="30"/>
                <w:szCs w:val="28"/>
                <w:lang w:eastAsia="en-US"/>
              </w:rPr>
              <w:t>я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lastRenderedPageBreak/>
              <w:t>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закона Республики Татарстан  </w:t>
            </w:r>
            <w:r w:rsidR="00517292" w:rsidRPr="00517292">
              <w:rPr>
                <w:sz w:val="30"/>
                <w:szCs w:val="30"/>
              </w:rPr>
              <w:t xml:space="preserve">№ 45-5 «О внесении изменений в Экологический кодекс Республики Татарстан и признании </w:t>
            </w:r>
            <w:proofErr w:type="gramStart"/>
            <w:r w:rsidR="00517292" w:rsidRPr="00517292">
              <w:rPr>
                <w:sz w:val="30"/>
                <w:szCs w:val="30"/>
              </w:rPr>
              <w:t>утратившими</w:t>
            </w:r>
            <w:proofErr w:type="gramEnd"/>
            <w:r w:rsidR="00517292" w:rsidRPr="00517292">
              <w:rPr>
                <w:sz w:val="30"/>
                <w:szCs w:val="30"/>
              </w:rPr>
              <w:t xml:space="preserve"> силу отдельных положений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, рекомендованных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517292">
        <w:rPr>
          <w:sz w:val="30"/>
          <w:szCs w:val="28"/>
        </w:rPr>
        <w:t>5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517292" w:rsidRPr="00517292">
              <w:rPr>
                <w:sz w:val="30"/>
                <w:szCs w:val="30"/>
              </w:rPr>
              <w:t xml:space="preserve">№ 45-5 «О внесении изменений в Экологический кодекс Республики Татарстан и признании </w:t>
            </w:r>
            <w:proofErr w:type="gramStart"/>
            <w:r w:rsidR="00517292" w:rsidRPr="00517292">
              <w:rPr>
                <w:sz w:val="30"/>
                <w:szCs w:val="30"/>
              </w:rPr>
              <w:t>утратившими</w:t>
            </w:r>
            <w:proofErr w:type="gramEnd"/>
            <w:r w:rsidR="00517292" w:rsidRPr="00517292">
              <w:rPr>
                <w:sz w:val="30"/>
                <w:szCs w:val="30"/>
              </w:rPr>
              <w:t xml:space="preserve"> силу отдельных положений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во втором чтении 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517292">
        <w:rPr>
          <w:sz w:val="30"/>
          <w:szCs w:val="28"/>
        </w:rPr>
        <w:t>7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517292" w:rsidRPr="00517292" w:rsidRDefault="00B825F5" w:rsidP="00ED0431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</w:rPr>
        <w:t>1</w:t>
      </w:r>
      <w:r w:rsidR="00517292">
        <w:rPr>
          <w:b/>
          <w:sz w:val="30"/>
          <w:szCs w:val="28"/>
        </w:rPr>
        <w:t>0</w:t>
      </w:r>
      <w:r>
        <w:rPr>
          <w:b/>
          <w:sz w:val="30"/>
          <w:szCs w:val="28"/>
        </w:rPr>
        <w:t xml:space="preserve">. </w:t>
      </w:r>
      <w:r w:rsidR="00517292" w:rsidRPr="00517292">
        <w:rPr>
          <w:b/>
          <w:sz w:val="30"/>
          <w:szCs w:val="30"/>
        </w:rPr>
        <w:t xml:space="preserve">О проекте закона Республики Татарстан № 36-5 </w:t>
      </w:r>
      <w:r w:rsidR="00CA74D0">
        <w:rPr>
          <w:b/>
          <w:sz w:val="30"/>
          <w:szCs w:val="30"/>
        </w:rPr>
        <w:t>«</w:t>
      </w:r>
      <w:r w:rsidR="00517292" w:rsidRPr="00517292">
        <w:rPr>
          <w:b/>
          <w:sz w:val="30"/>
          <w:szCs w:val="30"/>
        </w:rPr>
        <w:t>О внесении изменений в отдельные законодательные акты Республики Татарстан</w:t>
      </w:r>
      <w:r w:rsidR="00CA74D0">
        <w:rPr>
          <w:b/>
          <w:sz w:val="30"/>
          <w:szCs w:val="30"/>
        </w:rPr>
        <w:t>»</w:t>
      </w:r>
      <w:r w:rsidR="00517292" w:rsidRPr="00517292">
        <w:rPr>
          <w:b/>
          <w:sz w:val="30"/>
          <w:szCs w:val="30"/>
        </w:rPr>
        <w:t xml:space="preserve"> (II чтение).</w:t>
      </w:r>
    </w:p>
    <w:p w:rsidR="00B825F5" w:rsidRDefault="00B825F5" w:rsidP="00ED0431">
      <w:pPr>
        <w:widowControl w:val="0"/>
        <w:tabs>
          <w:tab w:val="left" w:pos="1080"/>
        </w:tabs>
        <w:ind w:firstLine="851"/>
        <w:jc w:val="both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B825F5" w:rsidTr="00B825F5">
        <w:tc>
          <w:tcPr>
            <w:tcW w:w="2029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22" w:type="dxa"/>
            <w:hideMark/>
          </w:tcPr>
          <w:p w:rsidR="00B825F5" w:rsidRDefault="00517292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</w:t>
            </w:r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 w:rsidR="00CA74D0"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B825F5">
              <w:rPr>
                <w:sz w:val="30"/>
                <w:szCs w:val="28"/>
                <w:lang w:eastAsia="en-US"/>
              </w:rPr>
              <w:t>председател</w:t>
            </w:r>
            <w:r w:rsidR="00CA74D0">
              <w:rPr>
                <w:sz w:val="30"/>
                <w:szCs w:val="28"/>
                <w:lang w:eastAsia="en-US"/>
              </w:rPr>
              <w:t>я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 Совета </w:t>
            </w:r>
            <w:r w:rsidR="00B825F5">
              <w:rPr>
                <w:sz w:val="30"/>
                <w:lang w:eastAsia="en-US"/>
              </w:rPr>
              <w:t xml:space="preserve">Республики Татарстан по </w:t>
            </w:r>
            <w:r w:rsidR="00CA74D0">
              <w:rPr>
                <w:sz w:val="30"/>
                <w:lang w:eastAsia="en-US"/>
              </w:rPr>
              <w:t>образованию, культуре, науке и национальным вопросам</w:t>
            </w:r>
          </w:p>
        </w:tc>
      </w:tr>
    </w:tbl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CE708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закона Республики Татарстан  </w:t>
            </w:r>
            <w:r w:rsidR="00CA74D0" w:rsidRPr="00CA74D0">
              <w:rPr>
                <w:sz w:val="30"/>
                <w:szCs w:val="30"/>
              </w:rPr>
              <w:t xml:space="preserve">№ 36-5 «О внесении изменений в </w:t>
            </w:r>
            <w:r w:rsidR="00CA74D0" w:rsidRPr="00CA74D0">
              <w:rPr>
                <w:sz w:val="30"/>
                <w:szCs w:val="30"/>
              </w:rPr>
              <w:lastRenderedPageBreak/>
              <w:t>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, рекомендованных </w:t>
            </w:r>
            <w:r w:rsidR="00CE708F">
              <w:rPr>
                <w:sz w:val="30"/>
                <w:szCs w:val="30"/>
                <w:lang w:eastAsia="en-US"/>
              </w:rPr>
              <w:t>к</w:t>
            </w:r>
            <w:r>
              <w:rPr>
                <w:sz w:val="30"/>
                <w:szCs w:val="30"/>
                <w:lang w:eastAsia="en-US"/>
              </w:rPr>
              <w:t>омитетом к принятию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CA74D0">
        <w:rPr>
          <w:sz w:val="30"/>
          <w:szCs w:val="28"/>
        </w:rPr>
        <w:t>7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CA74D0" w:rsidRPr="00CA74D0">
              <w:rPr>
                <w:sz w:val="30"/>
                <w:szCs w:val="30"/>
              </w:rPr>
              <w:t>№ 36-5 «О внесении изменений в 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CA74D0">
        <w:rPr>
          <w:sz w:val="30"/>
          <w:szCs w:val="28"/>
        </w:rPr>
        <w:t>7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D0431" w:rsidRDefault="00ED0431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CA74D0" w:rsidRPr="00CA74D0" w:rsidRDefault="00B825F5" w:rsidP="00ED0431">
      <w:pPr>
        <w:widowControl w:val="0"/>
        <w:tabs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sz w:val="30"/>
          <w:szCs w:val="28"/>
        </w:rPr>
        <w:tab/>
      </w:r>
      <w:r>
        <w:rPr>
          <w:b/>
          <w:sz w:val="30"/>
          <w:szCs w:val="28"/>
          <w:shd w:val="clear" w:color="auto" w:fill="FFFFFF"/>
        </w:rPr>
        <w:t>1</w:t>
      </w:r>
      <w:r w:rsidR="00CA74D0">
        <w:rPr>
          <w:b/>
          <w:sz w:val="30"/>
          <w:szCs w:val="28"/>
          <w:shd w:val="clear" w:color="auto" w:fill="FFFFFF"/>
        </w:rPr>
        <w:t>1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CA74D0" w:rsidRPr="00CA74D0">
        <w:rPr>
          <w:b/>
          <w:sz w:val="30"/>
          <w:szCs w:val="30"/>
        </w:rPr>
        <w:t xml:space="preserve">О проекте закона Республики Татарстан № 76-5 </w:t>
      </w:r>
      <w:r w:rsidR="00CA74D0">
        <w:rPr>
          <w:b/>
          <w:sz w:val="30"/>
          <w:szCs w:val="30"/>
        </w:rPr>
        <w:t>«</w:t>
      </w:r>
      <w:r w:rsidR="00CA74D0" w:rsidRPr="00CA74D0">
        <w:rPr>
          <w:b/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 w:rsidR="00CA74D0">
        <w:rPr>
          <w:b/>
          <w:sz w:val="30"/>
          <w:szCs w:val="30"/>
        </w:rPr>
        <w:t>»</w:t>
      </w:r>
      <w:r w:rsidR="00CA74D0" w:rsidRPr="00CA74D0">
        <w:rPr>
          <w:b/>
          <w:sz w:val="30"/>
          <w:szCs w:val="30"/>
        </w:rPr>
        <w:t xml:space="preserve"> (I чтение).</w:t>
      </w:r>
    </w:p>
    <w:p w:rsidR="00B825F5" w:rsidRDefault="00B825F5" w:rsidP="00ED0431">
      <w:pPr>
        <w:pStyle w:val="Normal1"/>
        <w:widowControl w:val="0"/>
        <w:tabs>
          <w:tab w:val="left" w:pos="1170"/>
        </w:tabs>
        <w:jc w:val="left"/>
        <w:outlineLvl w:val="0"/>
        <w:rPr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CA74D0" w:rsidP="0041468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Э.С. Губайдуллин</w:t>
            </w:r>
            <w:r w:rsidR="00B825F5"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szCs w:val="28"/>
                <w:lang w:eastAsia="en-US"/>
              </w:rPr>
              <w:t xml:space="preserve"> Председатель </w:t>
            </w:r>
            <w:r w:rsidR="0041468E">
              <w:rPr>
                <w:sz w:val="30"/>
                <w:szCs w:val="28"/>
                <w:lang w:eastAsia="en-US"/>
              </w:rPr>
              <w:t>Ц</w:t>
            </w:r>
            <w:r>
              <w:rPr>
                <w:sz w:val="30"/>
                <w:szCs w:val="28"/>
                <w:lang w:eastAsia="en-US"/>
              </w:rPr>
              <w:t xml:space="preserve">ентральной избирательной комиссии Республики Татарстан </w:t>
            </w:r>
          </w:p>
        </w:tc>
        <w:tc>
          <w:tcPr>
            <w:tcW w:w="8154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CA74D0" w:rsidTr="00CA74D0">
        <w:tc>
          <w:tcPr>
            <w:tcW w:w="2029" w:type="dxa"/>
            <w:hideMark/>
          </w:tcPr>
          <w:p w:rsidR="00CA74D0" w:rsidRDefault="00CA74D0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222" w:type="dxa"/>
            <w:hideMark/>
          </w:tcPr>
          <w:p w:rsidR="00CA74D0" w:rsidRDefault="00CA74D0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А.Г. Хабибуллин, председатель Комитета Государственного  Совета </w:t>
            </w:r>
            <w:r>
              <w:rPr>
                <w:sz w:val="30"/>
                <w:lang w:eastAsia="en-US"/>
              </w:rPr>
              <w:t xml:space="preserve">Республики Татарстан по </w:t>
            </w:r>
            <w:r w:rsidR="00291B87">
              <w:rPr>
                <w:sz w:val="30"/>
                <w:lang w:eastAsia="en-US"/>
              </w:rPr>
              <w:t>государственному строительству и местному самоуправлению</w:t>
            </w:r>
          </w:p>
        </w:tc>
      </w:tr>
    </w:tbl>
    <w:p w:rsidR="00CA74D0" w:rsidRDefault="00CA74D0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</w:t>
            </w:r>
            <w:r w:rsidR="00291B87" w:rsidRPr="00291B87">
              <w:rPr>
                <w:sz w:val="30"/>
                <w:szCs w:val="30"/>
              </w:rPr>
              <w:t>№ 76-5 «О внесении изменений в Избирательный кодекс Республики Татарстан и отдельные законодательные акты Республики Татарстан»</w:t>
            </w:r>
            <w:r w:rsidR="00291B87">
              <w:rPr>
                <w:sz w:val="30"/>
                <w:szCs w:val="30"/>
                <w:lang w:eastAsia="en-US"/>
              </w:rPr>
              <w:t xml:space="preserve"> в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291B87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291B87">
        <w:rPr>
          <w:sz w:val="30"/>
          <w:szCs w:val="28"/>
        </w:rPr>
        <w:t>4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1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91B87" w:rsidRDefault="00291B87" w:rsidP="00ED0431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Перерыв с 11.30 до 12.00</w:t>
      </w:r>
    </w:p>
    <w:p w:rsidR="00291B87" w:rsidRDefault="00291B87" w:rsidP="00ED0431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291B87" w:rsidRDefault="00291B87" w:rsidP="00ED0431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291B87" w:rsidRDefault="00291B87" w:rsidP="00ED0431">
      <w:pPr>
        <w:pStyle w:val="aa"/>
        <w:widowControl w:val="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Председательствует Ф.Х. </w:t>
      </w:r>
      <w:proofErr w:type="spellStart"/>
      <w:r>
        <w:rPr>
          <w:b/>
          <w:szCs w:val="28"/>
        </w:rPr>
        <w:t>Мухаметшин</w:t>
      </w:r>
      <w:proofErr w:type="spellEnd"/>
      <w:r>
        <w:rPr>
          <w:b/>
          <w:szCs w:val="28"/>
        </w:rPr>
        <w:t>, Председатель</w:t>
      </w:r>
    </w:p>
    <w:p w:rsidR="00291B87" w:rsidRDefault="00291B87" w:rsidP="00ED0431">
      <w:pPr>
        <w:pStyle w:val="aa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Государственного Совета Республики Татарстан</w:t>
      </w:r>
    </w:p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291B87" w:rsidRPr="00291B87" w:rsidRDefault="00291B87" w:rsidP="00ED0431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</w:t>
      </w:r>
      <w:r w:rsidR="00B825F5">
        <w:rPr>
          <w:b/>
          <w:sz w:val="30"/>
          <w:szCs w:val="30"/>
        </w:rPr>
        <w:t xml:space="preserve">. </w:t>
      </w:r>
      <w:r w:rsidRPr="00291B87">
        <w:rPr>
          <w:b/>
          <w:sz w:val="30"/>
          <w:szCs w:val="30"/>
        </w:rPr>
        <w:t xml:space="preserve">О проекте закона Республики Татарстан № 78-5 </w:t>
      </w:r>
      <w:r>
        <w:rPr>
          <w:b/>
          <w:sz w:val="30"/>
          <w:szCs w:val="30"/>
        </w:rPr>
        <w:t>«</w:t>
      </w:r>
      <w:r w:rsidRPr="00291B87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291B87">
        <w:rPr>
          <w:b/>
          <w:sz w:val="30"/>
          <w:szCs w:val="30"/>
        </w:rPr>
        <w:t xml:space="preserve">Об установлении границ территорий и статусе муниципального образования </w:t>
      </w:r>
      <w:r>
        <w:rPr>
          <w:b/>
          <w:sz w:val="30"/>
          <w:szCs w:val="30"/>
        </w:rPr>
        <w:t>«</w:t>
      </w:r>
      <w:proofErr w:type="spellStart"/>
      <w:r w:rsidRPr="00291B87">
        <w:rPr>
          <w:b/>
          <w:sz w:val="30"/>
          <w:szCs w:val="30"/>
        </w:rPr>
        <w:t>Атнинский</w:t>
      </w:r>
      <w:proofErr w:type="spellEnd"/>
      <w:r w:rsidRPr="00291B87">
        <w:rPr>
          <w:b/>
          <w:sz w:val="30"/>
          <w:szCs w:val="30"/>
        </w:rPr>
        <w:t xml:space="preserve"> муниципальный район</w:t>
      </w:r>
      <w:r>
        <w:rPr>
          <w:b/>
          <w:sz w:val="30"/>
          <w:szCs w:val="30"/>
        </w:rPr>
        <w:t>»</w:t>
      </w:r>
      <w:r w:rsidRPr="00291B87">
        <w:rPr>
          <w:b/>
          <w:sz w:val="30"/>
          <w:szCs w:val="30"/>
        </w:rPr>
        <w:t xml:space="preserve"> и муниципальных образований в его составе</w:t>
      </w:r>
      <w:r>
        <w:rPr>
          <w:b/>
          <w:sz w:val="30"/>
          <w:szCs w:val="30"/>
        </w:rPr>
        <w:t xml:space="preserve">»         </w:t>
      </w:r>
      <w:r w:rsidRPr="00291B87">
        <w:rPr>
          <w:b/>
          <w:sz w:val="30"/>
          <w:szCs w:val="30"/>
        </w:rPr>
        <w:t xml:space="preserve"> (</w:t>
      </w:r>
      <w:r w:rsidRPr="00291B87">
        <w:rPr>
          <w:b/>
          <w:sz w:val="30"/>
          <w:szCs w:val="30"/>
          <w:lang w:val="en-US"/>
        </w:rPr>
        <w:t>I</w:t>
      </w:r>
      <w:r w:rsidRPr="00291B87">
        <w:rPr>
          <w:b/>
          <w:sz w:val="30"/>
          <w:szCs w:val="30"/>
        </w:rPr>
        <w:t xml:space="preserve"> чтение).</w:t>
      </w:r>
    </w:p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291B87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28"/>
                <w:lang w:eastAsia="en-US"/>
              </w:rPr>
              <w:t>Глухова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министр юстиции</w:t>
            </w:r>
            <w:r w:rsidR="00B825F5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291B87" w:rsidTr="00291B87">
        <w:tc>
          <w:tcPr>
            <w:tcW w:w="2029" w:type="dxa"/>
            <w:hideMark/>
          </w:tcPr>
          <w:p w:rsidR="00291B87" w:rsidRDefault="00291B87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222" w:type="dxa"/>
            <w:hideMark/>
          </w:tcPr>
          <w:p w:rsidR="00291B87" w:rsidRDefault="00291B87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Р.Ш. Рахматуллин, член Комитета Государственного  Совета </w:t>
            </w:r>
            <w:r>
              <w:rPr>
                <w:sz w:val="30"/>
                <w:lang w:eastAsia="en-US"/>
              </w:rPr>
              <w:t>Республики Татарстан по государственному строительству и местному самоуправлению</w:t>
            </w:r>
          </w:p>
        </w:tc>
      </w:tr>
    </w:tbl>
    <w:p w:rsidR="00291B87" w:rsidRDefault="00291B87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291B87">
              <w:rPr>
                <w:sz w:val="30"/>
                <w:szCs w:val="28"/>
                <w:lang w:eastAsia="en-US"/>
              </w:rPr>
              <w:t xml:space="preserve">закона Республики Татарстан                </w:t>
            </w:r>
            <w:r w:rsidR="00291B87" w:rsidRPr="00291B87">
              <w:rPr>
                <w:sz w:val="30"/>
                <w:szCs w:val="30"/>
              </w:rPr>
              <w:t>№ 78-5 «О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="00291B87" w:rsidRPr="00291B87">
              <w:rPr>
                <w:sz w:val="30"/>
                <w:szCs w:val="30"/>
              </w:rPr>
              <w:t>Атнинский</w:t>
            </w:r>
            <w:proofErr w:type="spellEnd"/>
            <w:r w:rsidR="00291B87" w:rsidRPr="00291B87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291B87">
              <w:rPr>
                <w:sz w:val="30"/>
                <w:szCs w:val="30"/>
                <w:lang w:eastAsia="en-US"/>
              </w:rPr>
              <w:t xml:space="preserve">в первом чтении и в целом </w:t>
            </w:r>
          </w:p>
        </w:tc>
        <w:tc>
          <w:tcPr>
            <w:tcW w:w="1382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291B87">
        <w:rPr>
          <w:sz w:val="30"/>
          <w:szCs w:val="28"/>
        </w:rPr>
        <w:t>3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291B87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171F25" w:rsidRPr="00171F25" w:rsidRDefault="00B825F5" w:rsidP="00ED0431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</w:t>
      </w:r>
      <w:r w:rsidR="00171F25">
        <w:rPr>
          <w:b/>
          <w:sz w:val="30"/>
          <w:szCs w:val="28"/>
          <w:shd w:val="clear" w:color="auto" w:fill="FFFFFF"/>
        </w:rPr>
        <w:t>3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171F25" w:rsidRPr="00171F25">
        <w:rPr>
          <w:b/>
          <w:sz w:val="30"/>
          <w:szCs w:val="30"/>
        </w:rPr>
        <w:t xml:space="preserve">О проекте закона Республики Татарстан № 75-5 </w:t>
      </w:r>
      <w:r w:rsidR="00171F25">
        <w:rPr>
          <w:b/>
          <w:sz w:val="30"/>
          <w:szCs w:val="30"/>
        </w:rPr>
        <w:t>«</w:t>
      </w:r>
      <w:r w:rsidR="00171F25" w:rsidRPr="00171F25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171F25">
        <w:rPr>
          <w:b/>
          <w:sz w:val="30"/>
          <w:szCs w:val="30"/>
        </w:rPr>
        <w:t>«</w:t>
      </w:r>
      <w:r w:rsidR="00171F25" w:rsidRPr="00171F25">
        <w:rPr>
          <w:b/>
          <w:sz w:val="30"/>
          <w:szCs w:val="30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</w:t>
      </w:r>
      <w:r w:rsidR="00171F25">
        <w:rPr>
          <w:b/>
          <w:sz w:val="30"/>
          <w:szCs w:val="30"/>
        </w:rPr>
        <w:t>»</w:t>
      </w:r>
      <w:r w:rsidR="00171F25" w:rsidRPr="00171F25">
        <w:rPr>
          <w:b/>
          <w:sz w:val="30"/>
          <w:szCs w:val="30"/>
        </w:rPr>
        <w:t xml:space="preserve"> (I чтение).</w:t>
      </w:r>
    </w:p>
    <w:p w:rsidR="00B825F5" w:rsidRDefault="00B825F5" w:rsidP="00ED0431">
      <w:pPr>
        <w:widowControl w:val="0"/>
        <w:tabs>
          <w:tab w:val="left" w:pos="108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171F2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B825F5" w:rsidTr="00B825F5">
        <w:tc>
          <w:tcPr>
            <w:tcW w:w="16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171F25">
              <w:rPr>
                <w:sz w:val="30"/>
                <w:szCs w:val="28"/>
                <w:lang w:eastAsia="en-US"/>
              </w:rPr>
              <w:t>проекта</w:t>
            </w:r>
            <w:r>
              <w:rPr>
                <w:sz w:val="30"/>
                <w:szCs w:val="28"/>
                <w:lang w:eastAsia="en-US"/>
              </w:rPr>
              <w:t xml:space="preserve"> закона Республики Татарстан </w:t>
            </w:r>
            <w:r w:rsidR="00171F25">
              <w:rPr>
                <w:sz w:val="30"/>
                <w:szCs w:val="28"/>
                <w:lang w:eastAsia="en-US"/>
              </w:rPr>
              <w:t xml:space="preserve">      </w:t>
            </w:r>
            <w:r w:rsidR="00171F25" w:rsidRPr="00171F25">
              <w:rPr>
                <w:sz w:val="30"/>
                <w:szCs w:val="30"/>
              </w:rPr>
              <w:t>№ 75-5 «О внесении изменений в Закон Республики Татарстан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</w:t>
            </w:r>
            <w:r w:rsidR="00171F25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555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171F25">
        <w:rPr>
          <w:sz w:val="30"/>
          <w:szCs w:val="28"/>
        </w:rPr>
        <w:t>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171F25" w:rsidRPr="00171F25">
              <w:rPr>
                <w:sz w:val="30"/>
                <w:szCs w:val="30"/>
              </w:rPr>
              <w:t>№ 75-5 «О внесении изменений в Закон Республики Татарстан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84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3D29C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3D29C2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171F25" w:rsidRPr="001302B5" w:rsidRDefault="00B825F5" w:rsidP="00171F25">
      <w:pPr>
        <w:keepNext/>
        <w:tabs>
          <w:tab w:val="left" w:pos="1080"/>
          <w:tab w:val="left" w:pos="1260"/>
        </w:tabs>
        <w:spacing w:line="228" w:lineRule="auto"/>
        <w:ind w:firstLine="900"/>
        <w:jc w:val="both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="00171F2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171F25" w:rsidRPr="00171F25">
        <w:rPr>
          <w:b/>
          <w:sz w:val="30"/>
          <w:szCs w:val="30"/>
        </w:rPr>
        <w:t xml:space="preserve">О проекте закона Республики Татарстан № 71-5 </w:t>
      </w:r>
      <w:r w:rsidR="00F77161">
        <w:rPr>
          <w:b/>
          <w:sz w:val="30"/>
          <w:szCs w:val="30"/>
        </w:rPr>
        <w:t>«</w:t>
      </w:r>
      <w:r w:rsidR="00171F25" w:rsidRPr="00171F25">
        <w:rPr>
          <w:b/>
          <w:sz w:val="30"/>
          <w:szCs w:val="30"/>
        </w:rPr>
        <w:t xml:space="preserve">О внесении изменений в Земельный кодекс Республики Татарстан и признании утратившей силу статьи 2 Закона Республики Татарстан </w:t>
      </w:r>
      <w:r w:rsidR="00F77161">
        <w:rPr>
          <w:b/>
          <w:sz w:val="30"/>
          <w:szCs w:val="30"/>
        </w:rPr>
        <w:t>«</w:t>
      </w:r>
      <w:r w:rsidR="00171F25" w:rsidRPr="00171F25">
        <w:rPr>
          <w:b/>
          <w:sz w:val="30"/>
          <w:szCs w:val="30"/>
        </w:rPr>
        <w:t>О внесении изменений в Земельный кодекс Республики Татарстан</w:t>
      </w:r>
      <w:r w:rsidR="00F77161">
        <w:rPr>
          <w:b/>
          <w:sz w:val="30"/>
          <w:szCs w:val="30"/>
        </w:rPr>
        <w:t>»</w:t>
      </w:r>
      <w:r w:rsidR="00171F25" w:rsidRPr="00171F25">
        <w:rPr>
          <w:b/>
          <w:sz w:val="30"/>
          <w:szCs w:val="30"/>
        </w:rPr>
        <w:t xml:space="preserve"> (I чтение).</w:t>
      </w:r>
    </w:p>
    <w:p w:rsidR="00B825F5" w:rsidRDefault="00B825F5" w:rsidP="003D29C2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71F25" w:rsidTr="00171F25">
        <w:tc>
          <w:tcPr>
            <w:tcW w:w="2034" w:type="dxa"/>
            <w:hideMark/>
          </w:tcPr>
          <w:p w:rsidR="00171F25" w:rsidRDefault="00171F25" w:rsidP="00171F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171F25" w:rsidRDefault="00171F25" w:rsidP="00171F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А.К. </w:t>
            </w:r>
            <w:proofErr w:type="spellStart"/>
            <w:r>
              <w:rPr>
                <w:sz w:val="30"/>
                <w:szCs w:val="28"/>
                <w:lang w:eastAsia="en-US"/>
              </w:rPr>
              <w:t>Хамаев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министр земельных и имущественных отношений Республики Татарстан </w:t>
            </w:r>
          </w:p>
        </w:tc>
        <w:tc>
          <w:tcPr>
            <w:tcW w:w="8154" w:type="dxa"/>
          </w:tcPr>
          <w:p w:rsidR="00171F25" w:rsidRDefault="00171F25" w:rsidP="00171F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71F25" w:rsidRDefault="00171F25" w:rsidP="003D29C2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171F2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</w:t>
            </w:r>
            <w:r w:rsidR="00B825F5">
              <w:rPr>
                <w:sz w:val="30"/>
                <w:szCs w:val="28"/>
                <w:lang w:eastAsia="en-US"/>
              </w:rPr>
              <w:t xml:space="preserve">окладчик: </w:t>
            </w:r>
          </w:p>
        </w:tc>
        <w:tc>
          <w:tcPr>
            <w:tcW w:w="8154" w:type="dxa"/>
            <w:hideMark/>
          </w:tcPr>
          <w:p w:rsidR="00B825F5" w:rsidRDefault="00F77161" w:rsidP="00F7716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заместитель председателя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 xml:space="preserve">экологии, природопользованию, агропромышленной и </w:t>
            </w:r>
            <w:r>
              <w:rPr>
                <w:sz w:val="30"/>
                <w:szCs w:val="28"/>
                <w:lang w:eastAsia="en-US"/>
              </w:rPr>
              <w:lastRenderedPageBreak/>
              <w:t xml:space="preserve">продовольственной политике </w:t>
            </w:r>
            <w:r w:rsidR="00B825F5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D29C2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D29C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</w:t>
            </w:r>
            <w:r w:rsidR="00F77161">
              <w:rPr>
                <w:sz w:val="30"/>
                <w:szCs w:val="28"/>
                <w:lang w:eastAsia="en-US"/>
              </w:rPr>
              <w:t xml:space="preserve">               </w:t>
            </w:r>
            <w:r w:rsidR="00F77161" w:rsidRPr="00F77161">
              <w:rPr>
                <w:sz w:val="30"/>
                <w:szCs w:val="30"/>
              </w:rPr>
              <w:t>№ 71-5 «О внесении изменений в Земельный кодекс Республики Татарстан и признании утратившей силу статьи 2 Закона Республики Татарстан «О внесении изменений в Земельный кодекс Республики Татарстан»</w:t>
            </w:r>
            <w:r w:rsidR="00F77161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B825F5" w:rsidRDefault="00B825F5" w:rsidP="003D29C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F77161">
        <w:rPr>
          <w:sz w:val="30"/>
          <w:szCs w:val="28"/>
        </w:rPr>
        <w:t>81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D0431" w:rsidRDefault="00ED0431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875FD" w:rsidRPr="00D875FD" w:rsidRDefault="00B825F5" w:rsidP="00D875FD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F77161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D875FD" w:rsidRPr="00D875FD">
        <w:rPr>
          <w:b/>
          <w:sz w:val="30"/>
          <w:szCs w:val="30"/>
        </w:rPr>
        <w:t xml:space="preserve">О проекте закона Республики Татарстан № 85-5 </w:t>
      </w:r>
      <w:r w:rsidR="00D875FD">
        <w:rPr>
          <w:b/>
          <w:sz w:val="30"/>
          <w:szCs w:val="30"/>
        </w:rPr>
        <w:t>«</w:t>
      </w:r>
      <w:r w:rsidR="00D875FD" w:rsidRPr="00D875FD">
        <w:rPr>
          <w:b/>
          <w:sz w:val="30"/>
          <w:szCs w:val="30"/>
        </w:rPr>
        <w:t xml:space="preserve">О внесении изменений в статьи 9 и 12 Закона Республики Татарстан </w:t>
      </w:r>
      <w:r w:rsidR="00D875FD">
        <w:rPr>
          <w:b/>
          <w:sz w:val="30"/>
          <w:szCs w:val="30"/>
        </w:rPr>
        <w:t>«</w:t>
      </w:r>
      <w:r w:rsidR="00D875FD" w:rsidRPr="00D875FD">
        <w:rPr>
          <w:b/>
          <w:sz w:val="30"/>
          <w:szCs w:val="30"/>
        </w:rPr>
        <w:t>О защите населения и территорий от чрезвычайных ситуаций</w:t>
      </w:r>
      <w:r w:rsidR="00D875FD">
        <w:rPr>
          <w:b/>
          <w:sz w:val="30"/>
          <w:szCs w:val="30"/>
        </w:rPr>
        <w:t>»</w:t>
      </w:r>
      <w:r w:rsidR="00D875FD" w:rsidRPr="00D875FD">
        <w:rPr>
          <w:b/>
          <w:sz w:val="30"/>
          <w:szCs w:val="30"/>
        </w:rPr>
        <w:t xml:space="preserve"> (I чтение).</w:t>
      </w:r>
    </w:p>
    <w:p w:rsidR="00B825F5" w:rsidRDefault="00B825F5" w:rsidP="00E54DFB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D875FD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Р.З.Хабибуллин</w:t>
            </w:r>
            <w:r w:rsidR="00B825F5">
              <w:rPr>
                <w:sz w:val="30"/>
                <w:szCs w:val="28"/>
                <w:lang w:eastAsia="en-US"/>
              </w:rPr>
              <w:t xml:space="preserve">, министр </w:t>
            </w:r>
            <w:r>
              <w:rPr>
                <w:sz w:val="30"/>
                <w:szCs w:val="28"/>
                <w:lang w:eastAsia="en-US"/>
              </w:rPr>
              <w:t xml:space="preserve">по делам гражданской обороны и чрезвычайным ситуациям </w:t>
            </w:r>
            <w:r w:rsidR="00B825F5">
              <w:rPr>
                <w:sz w:val="30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8154" w:type="dxa"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54DFB">
      <w:pPr>
        <w:pStyle w:val="Normal1"/>
        <w:widowControl w:val="0"/>
        <w:jc w:val="left"/>
        <w:outlineLvl w:val="0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235"/>
        <w:gridCol w:w="7796"/>
        <w:gridCol w:w="8311"/>
      </w:tblGrid>
      <w:tr w:rsidR="00B825F5" w:rsidTr="00E54DFB">
        <w:tc>
          <w:tcPr>
            <w:tcW w:w="2235" w:type="dxa"/>
            <w:hideMark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7796" w:type="dxa"/>
            <w:hideMark/>
          </w:tcPr>
          <w:p w:rsidR="00B825F5" w:rsidRDefault="00E54DFB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Т.Г. Хадеев</w:t>
            </w:r>
            <w:r w:rsidR="00B825F5">
              <w:rPr>
                <w:sz w:val="30"/>
                <w:szCs w:val="28"/>
                <w:lang w:eastAsia="en-US"/>
              </w:rPr>
              <w:t>, председатель  Комитета Государственного</w:t>
            </w:r>
            <w:r>
              <w:rPr>
                <w:sz w:val="30"/>
                <w:szCs w:val="28"/>
                <w:lang w:eastAsia="en-US"/>
              </w:rPr>
              <w:t xml:space="preserve"> Совета Республики Татарстан по экологии, природопользованию, агропромышленной и продовольственной политике  </w:t>
            </w:r>
          </w:p>
        </w:tc>
        <w:tc>
          <w:tcPr>
            <w:tcW w:w="8311" w:type="dxa"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54DFB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54DFB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</w:t>
            </w:r>
            <w:r w:rsidR="00E54DFB" w:rsidRPr="00E54DFB">
              <w:rPr>
                <w:sz w:val="30"/>
                <w:szCs w:val="30"/>
              </w:rPr>
              <w:t>№ 85-5 «О внесении изменений в статьи 9 и 12 Закона Республики Татарстан «О защите населения и территорий от чрезвычайных ситуаций»</w:t>
            </w:r>
            <w:r w:rsidR="00E54DFB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B825F5" w:rsidRDefault="00B825F5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84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D0431" w:rsidRDefault="00ED0431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E54DFB" w:rsidTr="00E54DFB">
        <w:tc>
          <w:tcPr>
            <w:tcW w:w="1368" w:type="dxa"/>
          </w:tcPr>
          <w:p w:rsidR="00E54DFB" w:rsidRDefault="00E54DFB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E54DFB" w:rsidRDefault="00E54DFB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E54DFB" w:rsidRDefault="00E54DFB" w:rsidP="00E54DFB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E54DFB" w:rsidRDefault="00E54DFB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</w:t>
            </w:r>
            <w:r w:rsidRPr="00E54DFB">
              <w:rPr>
                <w:sz w:val="30"/>
                <w:szCs w:val="30"/>
              </w:rPr>
              <w:t>№ 85-5 «О внесении изменений в статьи 9 и 12 Закона Республики Татарстан «О защите населения и территорий от чрезвычайных ситуаций»</w:t>
            </w:r>
            <w:r>
              <w:rPr>
                <w:sz w:val="30"/>
                <w:szCs w:val="30"/>
              </w:rPr>
              <w:t xml:space="preserve"> в </w:t>
            </w:r>
            <w:r w:rsidR="00806106">
              <w:rPr>
                <w:sz w:val="30"/>
                <w:szCs w:val="30"/>
              </w:rPr>
              <w:t>целом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2" w:type="dxa"/>
          </w:tcPr>
          <w:p w:rsidR="00E54DFB" w:rsidRDefault="00E54DFB" w:rsidP="00E54DFB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54DFB" w:rsidRDefault="00E54DFB" w:rsidP="00E54DFB">
      <w:pPr>
        <w:pStyle w:val="Normal1"/>
        <w:widowControl w:val="0"/>
        <w:jc w:val="left"/>
        <w:rPr>
          <w:sz w:val="30"/>
          <w:szCs w:val="28"/>
        </w:rPr>
      </w:pPr>
    </w:p>
    <w:p w:rsidR="00E54DFB" w:rsidRDefault="00E54DFB" w:rsidP="00E54DF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06106">
        <w:rPr>
          <w:sz w:val="30"/>
          <w:szCs w:val="28"/>
        </w:rPr>
        <w:t>5</w:t>
      </w:r>
    </w:p>
    <w:p w:rsidR="00E54DFB" w:rsidRDefault="00E54DFB" w:rsidP="00E54DF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E54DFB" w:rsidRDefault="00E54DFB" w:rsidP="00E54DF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E54DFB" w:rsidRDefault="00E54DFB" w:rsidP="00E54DFB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E54DFB" w:rsidRDefault="00E54DFB" w:rsidP="00E54DFB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54DFB" w:rsidRDefault="00E54DFB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E54DFB" w:rsidRPr="00E54DFB" w:rsidRDefault="00E54DFB" w:rsidP="00E54DFB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 xml:space="preserve">16. </w:t>
      </w:r>
      <w:r w:rsidRPr="00E54DFB">
        <w:rPr>
          <w:b/>
          <w:sz w:val="30"/>
          <w:szCs w:val="30"/>
        </w:rPr>
        <w:t xml:space="preserve">О проекте закона Республики Татарстан № 79-5 </w:t>
      </w:r>
      <w:r>
        <w:rPr>
          <w:b/>
          <w:sz w:val="30"/>
          <w:szCs w:val="30"/>
        </w:rPr>
        <w:t>«</w:t>
      </w:r>
      <w:r w:rsidRPr="00E54DFB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E54DFB">
        <w:rPr>
          <w:b/>
          <w:sz w:val="30"/>
          <w:szCs w:val="30"/>
        </w:rPr>
        <w:t>О физиче</w:t>
      </w:r>
      <w:r>
        <w:rPr>
          <w:b/>
          <w:sz w:val="30"/>
          <w:szCs w:val="30"/>
        </w:rPr>
        <w:t>ской культуре и спорте»</w:t>
      </w:r>
      <w:r w:rsidRPr="00E54DFB">
        <w:rPr>
          <w:b/>
          <w:sz w:val="30"/>
          <w:szCs w:val="30"/>
        </w:rPr>
        <w:t xml:space="preserve">  (I чтение).</w:t>
      </w:r>
    </w:p>
    <w:p w:rsidR="00E54DFB" w:rsidRDefault="00E54DFB" w:rsidP="00E54DFB">
      <w:pPr>
        <w:keepNext/>
        <w:tabs>
          <w:tab w:val="left" w:pos="1080"/>
        </w:tabs>
        <w:spacing w:line="216" w:lineRule="auto"/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06106" w:rsidTr="00806106">
        <w:tc>
          <w:tcPr>
            <w:tcW w:w="2034" w:type="dxa"/>
            <w:hideMark/>
          </w:tcPr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О.И. Павлова, член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06106" w:rsidTr="00806106">
        <w:tc>
          <w:tcPr>
            <w:tcW w:w="1368" w:type="dxa"/>
          </w:tcPr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06106" w:rsidRDefault="00806106" w:rsidP="0080610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</w:t>
            </w:r>
            <w:r w:rsidRPr="00806106">
              <w:rPr>
                <w:sz w:val="30"/>
                <w:szCs w:val="30"/>
              </w:rPr>
              <w:t>№ 79-5 «О внесении изменений в Закон Республики Татарстан «О физической культуре и спорте»</w:t>
            </w:r>
            <w:r w:rsidRPr="00E54DFB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382" w:type="dxa"/>
          </w:tcPr>
          <w:p w:rsidR="00806106" w:rsidRDefault="00806106" w:rsidP="0080610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06106" w:rsidRDefault="00806106" w:rsidP="00806106">
      <w:pPr>
        <w:pStyle w:val="Normal1"/>
        <w:widowControl w:val="0"/>
        <w:jc w:val="left"/>
        <w:rPr>
          <w:sz w:val="30"/>
          <w:szCs w:val="28"/>
        </w:rPr>
      </w:pPr>
    </w:p>
    <w:p w:rsidR="00806106" w:rsidRDefault="00806106" w:rsidP="0080610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79</w:t>
      </w:r>
    </w:p>
    <w:p w:rsidR="00806106" w:rsidRDefault="00806106" w:rsidP="0080610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06106" w:rsidRDefault="00806106" w:rsidP="0080610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06106" w:rsidRDefault="00806106" w:rsidP="0080610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06106" w:rsidRDefault="00806106" w:rsidP="0080610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54DFB" w:rsidRDefault="00E54DFB" w:rsidP="0080610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06106" w:rsidRPr="00806106" w:rsidRDefault="00806106" w:rsidP="00806106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="00B825F5">
        <w:rPr>
          <w:b/>
          <w:sz w:val="30"/>
          <w:szCs w:val="30"/>
        </w:rPr>
        <w:t xml:space="preserve">. </w:t>
      </w:r>
      <w:r w:rsidRPr="00806106">
        <w:rPr>
          <w:b/>
          <w:sz w:val="30"/>
          <w:szCs w:val="30"/>
        </w:rPr>
        <w:t xml:space="preserve">О проекте закона Республики Татарстан № 30-5 </w:t>
      </w:r>
      <w:r w:rsidR="003460BF">
        <w:rPr>
          <w:b/>
          <w:sz w:val="30"/>
          <w:szCs w:val="30"/>
        </w:rPr>
        <w:t>«</w:t>
      </w:r>
      <w:r w:rsidRPr="00806106">
        <w:rPr>
          <w:b/>
          <w:sz w:val="30"/>
          <w:szCs w:val="30"/>
        </w:rPr>
        <w:t xml:space="preserve">О внесении изменений в ст. 12 Закона Республики Татарстан </w:t>
      </w:r>
      <w:r w:rsidR="003460BF">
        <w:rPr>
          <w:b/>
          <w:sz w:val="30"/>
          <w:szCs w:val="30"/>
        </w:rPr>
        <w:t>«</w:t>
      </w:r>
      <w:r w:rsidRPr="00806106">
        <w:rPr>
          <w:b/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 w:rsidR="003460BF">
        <w:rPr>
          <w:b/>
          <w:sz w:val="30"/>
          <w:szCs w:val="30"/>
        </w:rPr>
        <w:t xml:space="preserve">»                  </w:t>
      </w:r>
      <w:r w:rsidRPr="00806106">
        <w:rPr>
          <w:b/>
          <w:sz w:val="30"/>
          <w:szCs w:val="30"/>
        </w:rPr>
        <w:t xml:space="preserve"> (I чтение).</w:t>
      </w:r>
    </w:p>
    <w:p w:rsidR="00B825F5" w:rsidRDefault="00B825F5" w:rsidP="00806106">
      <w:pPr>
        <w:keepNext/>
        <w:tabs>
          <w:tab w:val="left" w:pos="108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237"/>
        <w:gridCol w:w="8154"/>
      </w:tblGrid>
      <w:tr w:rsidR="00B825F5" w:rsidTr="00B825F5">
        <w:tc>
          <w:tcPr>
            <w:tcW w:w="1951" w:type="dxa"/>
            <w:hideMark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237" w:type="dxa"/>
            <w:hideMark/>
          </w:tcPr>
          <w:p w:rsidR="00B825F5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 w:rsidR="00806106">
              <w:rPr>
                <w:sz w:val="30"/>
                <w:szCs w:val="28"/>
                <w:lang w:eastAsia="en-US"/>
              </w:rPr>
              <w:t>член фракции КПРФ</w:t>
            </w:r>
          </w:p>
        </w:tc>
        <w:tc>
          <w:tcPr>
            <w:tcW w:w="8154" w:type="dxa"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460BF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B825F5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B825F5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460BF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237"/>
        <w:gridCol w:w="8154"/>
      </w:tblGrid>
      <w:tr w:rsidR="003460BF" w:rsidTr="003460BF">
        <w:tc>
          <w:tcPr>
            <w:tcW w:w="1951" w:type="dxa"/>
            <w:hideMark/>
          </w:tcPr>
          <w:p w:rsidR="003460BF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 xml:space="preserve">Выступили: </w:t>
            </w:r>
          </w:p>
        </w:tc>
        <w:tc>
          <w:tcPr>
            <w:tcW w:w="8237" w:type="dxa"/>
            <w:hideMark/>
          </w:tcPr>
          <w:p w:rsidR="003460BF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3460BF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Якунин, фракция «Единая Россия»</w:t>
            </w:r>
          </w:p>
        </w:tc>
        <w:tc>
          <w:tcPr>
            <w:tcW w:w="8154" w:type="dxa"/>
          </w:tcPr>
          <w:p w:rsidR="003460BF" w:rsidRDefault="003460BF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460BF" w:rsidRDefault="003460BF" w:rsidP="003460BF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3460BF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 w:rsidR="003460BF">
              <w:rPr>
                <w:sz w:val="30"/>
                <w:szCs w:val="28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3460BF" w:rsidRPr="003460BF">
              <w:rPr>
                <w:sz w:val="30"/>
                <w:szCs w:val="30"/>
              </w:rPr>
              <w:t>О проекте закона Республики Татарстан № 30-5</w:t>
            </w:r>
            <w:r w:rsidR="003460BF" w:rsidRPr="00806106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="003460BF" w:rsidRPr="003460BF">
              <w:rPr>
                <w:sz w:val="30"/>
                <w:szCs w:val="30"/>
              </w:rPr>
              <w:t>«О внесении изменений в ст. 12 Закона Республики Татарстан 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      </w:r>
          </w:p>
        </w:tc>
        <w:tc>
          <w:tcPr>
            <w:tcW w:w="1382" w:type="dxa"/>
          </w:tcPr>
          <w:p w:rsidR="00B825F5" w:rsidRDefault="00B825F5" w:rsidP="003460B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3460BF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3460B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3460BF">
        <w:rPr>
          <w:sz w:val="30"/>
          <w:szCs w:val="28"/>
        </w:rPr>
        <w:t>53</w:t>
      </w:r>
    </w:p>
    <w:p w:rsidR="00B825F5" w:rsidRDefault="003460BF" w:rsidP="003460B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24</w:t>
      </w:r>
    </w:p>
    <w:p w:rsidR="00B825F5" w:rsidRDefault="00B825F5" w:rsidP="003460B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3460BF">
        <w:rPr>
          <w:sz w:val="30"/>
          <w:szCs w:val="28"/>
        </w:rPr>
        <w:t>2</w:t>
      </w:r>
      <w:r>
        <w:rPr>
          <w:sz w:val="30"/>
          <w:szCs w:val="28"/>
        </w:rPr>
        <w:t xml:space="preserve"> </w:t>
      </w:r>
    </w:p>
    <w:p w:rsidR="00B825F5" w:rsidRDefault="00B825F5" w:rsidP="003460B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3460B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D0431" w:rsidRDefault="00ED0431" w:rsidP="003460BF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460BF" w:rsidRPr="003460BF" w:rsidRDefault="003460BF" w:rsidP="004862E1">
      <w:pPr>
        <w:keepNext/>
        <w:tabs>
          <w:tab w:val="left" w:pos="1260"/>
        </w:tabs>
        <w:ind w:firstLine="900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18</w:t>
      </w:r>
      <w:r w:rsidR="00B825F5">
        <w:rPr>
          <w:b/>
          <w:sz w:val="30"/>
          <w:szCs w:val="28"/>
        </w:rPr>
        <w:t xml:space="preserve">. </w:t>
      </w:r>
      <w:r w:rsidRPr="003460BF">
        <w:rPr>
          <w:b/>
          <w:color w:val="000000"/>
          <w:sz w:val="30"/>
          <w:szCs w:val="30"/>
          <w:shd w:val="clear" w:color="auto" w:fill="FFFFFF"/>
        </w:rPr>
        <w:t xml:space="preserve">Отчет министра внутренних дел по Республике Татарстан о деятельности полиции за 2014 год. </w:t>
      </w:r>
    </w:p>
    <w:p w:rsidR="00B825F5" w:rsidRDefault="00B825F5" w:rsidP="004862E1">
      <w:pPr>
        <w:widowControl w:val="0"/>
        <w:tabs>
          <w:tab w:val="left" w:pos="1080"/>
        </w:tabs>
        <w:ind w:firstLine="900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B825F5" w:rsidTr="00B825F5">
        <w:tc>
          <w:tcPr>
            <w:tcW w:w="2032" w:type="dxa"/>
            <w:hideMark/>
          </w:tcPr>
          <w:p w:rsidR="00B825F5" w:rsidRDefault="00B825F5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B825F5" w:rsidRDefault="003460BF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30"/>
                <w:szCs w:val="28"/>
                <w:lang w:eastAsia="en-US"/>
              </w:rPr>
              <w:t>Хохорин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министр внутренних дел по Республике Татарстан</w:t>
            </w:r>
          </w:p>
        </w:tc>
      </w:tr>
    </w:tbl>
    <w:p w:rsidR="00B825F5" w:rsidRDefault="00B825F5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B825F5" w:rsidTr="00B825F5">
        <w:tc>
          <w:tcPr>
            <w:tcW w:w="2029" w:type="dxa"/>
            <w:hideMark/>
          </w:tcPr>
          <w:p w:rsidR="00B825F5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</w:t>
            </w:r>
            <w:r w:rsidR="00B825F5">
              <w:rPr>
                <w:sz w:val="30"/>
                <w:szCs w:val="28"/>
                <w:lang w:eastAsia="en-US"/>
              </w:rPr>
              <w:t>:</w:t>
            </w:r>
          </w:p>
        </w:tc>
        <w:tc>
          <w:tcPr>
            <w:tcW w:w="8222" w:type="dxa"/>
            <w:hideMark/>
          </w:tcPr>
          <w:p w:rsidR="00B825F5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М.Ф. </w:t>
            </w:r>
            <w:proofErr w:type="spellStart"/>
            <w:r>
              <w:rPr>
                <w:sz w:val="30"/>
                <w:szCs w:val="28"/>
                <w:lang w:eastAsia="en-US"/>
              </w:rPr>
              <w:t>Сыроватский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Р.Р. Юсупов, ЛДПР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Исаева, фракция «Единая Россия»</w:t>
            </w:r>
          </w:p>
          <w:p w:rsidR="004862E1" w:rsidRDefault="004862E1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М.А.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Гайнуллов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</w:tr>
    </w:tbl>
    <w:p w:rsidR="00B825F5" w:rsidRDefault="00B825F5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736"/>
        <w:gridCol w:w="1201"/>
      </w:tblGrid>
      <w:tr w:rsidR="00B825F5" w:rsidTr="00B825F5">
        <w:tc>
          <w:tcPr>
            <w:tcW w:w="1368" w:type="dxa"/>
          </w:tcPr>
          <w:p w:rsidR="00B825F5" w:rsidRDefault="00B825F5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40" w:type="dxa"/>
            <w:hideMark/>
          </w:tcPr>
          <w:p w:rsidR="00B825F5" w:rsidRDefault="00B825F5" w:rsidP="004862E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4862E1">
              <w:rPr>
                <w:sz w:val="30"/>
                <w:szCs w:val="30"/>
                <w:lang w:eastAsia="en-US"/>
              </w:rPr>
              <w:t>постановления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«Об </w:t>
            </w:r>
            <w:r w:rsidR="004862E1" w:rsidRPr="004862E1">
              <w:rPr>
                <w:color w:val="000000"/>
                <w:sz w:val="30"/>
                <w:szCs w:val="30"/>
                <w:shd w:val="clear" w:color="auto" w:fill="FFFFFF"/>
              </w:rPr>
              <w:t>отчете министра внутренних дел по Республике Татарстан о деятельности полиции за 2014 год</w:t>
            </w:r>
            <w:r w:rsidR="004862E1"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202" w:type="dxa"/>
          </w:tcPr>
          <w:p w:rsidR="00B825F5" w:rsidRDefault="00B825F5" w:rsidP="004862E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4862E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B75C1">
        <w:rPr>
          <w:sz w:val="30"/>
          <w:szCs w:val="28"/>
        </w:rPr>
        <w:t>9</w:t>
      </w:r>
    </w:p>
    <w:p w:rsidR="00B825F5" w:rsidRDefault="00B825F5" w:rsidP="004862E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4862E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4862E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B75C1" w:rsidRDefault="008B75C1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 xml:space="preserve">, Председатель Государственного Совета Республики Татарстан </w:t>
      </w:r>
    </w:p>
    <w:p w:rsidR="008B75C1" w:rsidRDefault="008B75C1" w:rsidP="004862E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8B75C1" w:rsidTr="008B75C1">
        <w:tc>
          <w:tcPr>
            <w:tcW w:w="1668" w:type="dxa"/>
          </w:tcPr>
          <w:p w:rsidR="008B75C1" w:rsidRDefault="008B75C1" w:rsidP="008B75C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8B75C1" w:rsidRDefault="008B75C1" w:rsidP="008B75C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B75C1" w:rsidRDefault="008B75C1" w:rsidP="008B75C1">
            <w:pPr>
              <w:pStyle w:val="Normal1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B75C1" w:rsidRDefault="008B75C1" w:rsidP="008B75C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продолжение работы пятого заседания Государственного Совета Республики Татарстан пятого созыва  без перерыва</w:t>
            </w:r>
          </w:p>
        </w:tc>
        <w:tc>
          <w:tcPr>
            <w:tcW w:w="1833" w:type="dxa"/>
          </w:tcPr>
          <w:p w:rsidR="008B75C1" w:rsidRDefault="008B75C1" w:rsidP="008B75C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B75C1" w:rsidRDefault="008B75C1" w:rsidP="008B75C1">
      <w:pPr>
        <w:pStyle w:val="Normal1"/>
        <w:widowControl w:val="0"/>
        <w:ind w:firstLine="0"/>
        <w:rPr>
          <w:sz w:val="30"/>
          <w:szCs w:val="28"/>
        </w:rPr>
      </w:pPr>
    </w:p>
    <w:p w:rsidR="008B75C1" w:rsidRDefault="008B75C1" w:rsidP="008B75C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82</w:t>
      </w:r>
    </w:p>
    <w:p w:rsidR="008B75C1" w:rsidRDefault="008B75C1" w:rsidP="008B75C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2</w:t>
      </w:r>
    </w:p>
    <w:p w:rsidR="008B75C1" w:rsidRDefault="008B75C1" w:rsidP="008B75C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1</w:t>
      </w:r>
    </w:p>
    <w:p w:rsidR="008B75C1" w:rsidRDefault="008B75C1" w:rsidP="008B75C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B75C1" w:rsidRDefault="008B75C1" w:rsidP="008B75C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B75C1" w:rsidRDefault="008B75C1" w:rsidP="008B75C1">
      <w:pPr>
        <w:pStyle w:val="Normal1"/>
        <w:widowControl w:val="0"/>
        <w:jc w:val="left"/>
        <w:rPr>
          <w:sz w:val="30"/>
          <w:szCs w:val="28"/>
        </w:rPr>
      </w:pPr>
    </w:p>
    <w:p w:rsidR="008B75C1" w:rsidRPr="008B75C1" w:rsidRDefault="008B75C1" w:rsidP="008B75C1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19</w:t>
      </w:r>
      <w:r w:rsidR="00B825F5">
        <w:rPr>
          <w:b/>
          <w:sz w:val="30"/>
          <w:szCs w:val="28"/>
          <w:shd w:val="clear" w:color="auto" w:fill="FFFFFF"/>
        </w:rPr>
        <w:t xml:space="preserve">. </w:t>
      </w:r>
      <w:r w:rsidRPr="008B75C1">
        <w:rPr>
          <w:b/>
          <w:sz w:val="30"/>
          <w:szCs w:val="30"/>
        </w:rPr>
        <w:t xml:space="preserve">Доклад Уполномоченного по правам человека в Республике Татарстан </w:t>
      </w:r>
      <w:r>
        <w:rPr>
          <w:b/>
          <w:sz w:val="30"/>
          <w:szCs w:val="30"/>
        </w:rPr>
        <w:t>«</w:t>
      </w:r>
      <w:r w:rsidRPr="008B75C1">
        <w:rPr>
          <w:b/>
          <w:sz w:val="30"/>
          <w:szCs w:val="30"/>
        </w:rPr>
        <w:t>О соблюдении прав и свобод человека и гражданина в Республике Татарстан в 2014 году</w:t>
      </w:r>
      <w:r>
        <w:rPr>
          <w:b/>
          <w:sz w:val="30"/>
          <w:szCs w:val="30"/>
        </w:rPr>
        <w:t>»</w:t>
      </w:r>
      <w:r w:rsidRPr="008B75C1">
        <w:rPr>
          <w:b/>
          <w:sz w:val="30"/>
          <w:szCs w:val="30"/>
        </w:rPr>
        <w:t>.</w:t>
      </w:r>
    </w:p>
    <w:p w:rsidR="00B825F5" w:rsidRDefault="00B825F5" w:rsidP="008B75C1">
      <w:pPr>
        <w:keepNext/>
        <w:tabs>
          <w:tab w:val="left" w:pos="1080"/>
        </w:tabs>
        <w:ind w:firstLine="900"/>
        <w:jc w:val="both"/>
        <w:rPr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8B75C1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С.Х. </w:t>
            </w:r>
            <w:proofErr w:type="spellStart"/>
            <w:r>
              <w:rPr>
                <w:sz w:val="30"/>
                <w:szCs w:val="28"/>
                <w:lang w:eastAsia="en-US"/>
              </w:rPr>
              <w:t>Сабурская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Уполномоченный по правам человека в Республике Татарстан</w:t>
            </w:r>
          </w:p>
        </w:tc>
        <w:tc>
          <w:tcPr>
            <w:tcW w:w="8154" w:type="dxa"/>
          </w:tcPr>
          <w:p w:rsidR="00B825F5" w:rsidRDefault="00B825F5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8B75C1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8B75C1" w:rsidTr="008B75C1">
        <w:tc>
          <w:tcPr>
            <w:tcW w:w="2029" w:type="dxa"/>
            <w:hideMark/>
          </w:tcPr>
          <w:p w:rsidR="008B75C1" w:rsidRDefault="008B75C1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22" w:type="dxa"/>
            <w:hideMark/>
          </w:tcPr>
          <w:p w:rsidR="008B75C1" w:rsidRDefault="008B75C1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8B75C1" w:rsidRDefault="008B75C1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А.С. Кондратьев, фракция «Единая Россия»</w:t>
            </w:r>
          </w:p>
          <w:p w:rsidR="008B75C1" w:rsidRDefault="008B75C1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Р.Р. Юсупов, ЛДПР</w:t>
            </w:r>
          </w:p>
          <w:p w:rsidR="00876724" w:rsidRDefault="00876724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В.А. Власов, фракция «Единая Россия»</w:t>
            </w:r>
          </w:p>
          <w:p w:rsidR="008B75C1" w:rsidRDefault="00876724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8B75C1" w:rsidRDefault="00876724" w:rsidP="008767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</w:tc>
      </w:tr>
    </w:tbl>
    <w:p w:rsidR="00B825F5" w:rsidRDefault="00B825F5" w:rsidP="008B75C1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8B75C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876724">
            <w:pPr>
              <w:keepNext/>
              <w:tabs>
                <w:tab w:val="left" w:pos="1080"/>
                <w:tab w:val="num" w:pos="1440"/>
              </w:tabs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876724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</w:t>
            </w:r>
            <w:r w:rsidR="00876724">
              <w:rPr>
                <w:sz w:val="30"/>
                <w:szCs w:val="28"/>
                <w:lang w:eastAsia="en-US"/>
              </w:rPr>
              <w:t xml:space="preserve">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«О </w:t>
            </w:r>
            <w:r w:rsidR="00876724" w:rsidRPr="00876724">
              <w:rPr>
                <w:sz w:val="30"/>
                <w:szCs w:val="30"/>
              </w:rPr>
              <w:t>докладе Уполномоченного по правам человека в Республике Татарстан «О соблюдении прав и свобод человека и гражданина в Республике Татарстан в 2014 году»</w:t>
            </w:r>
          </w:p>
        </w:tc>
        <w:tc>
          <w:tcPr>
            <w:tcW w:w="1382" w:type="dxa"/>
          </w:tcPr>
          <w:p w:rsidR="00B825F5" w:rsidRDefault="00B825F5" w:rsidP="008B75C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1468E" w:rsidRDefault="0041468E" w:rsidP="00B825F5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83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76724" w:rsidRPr="00876724" w:rsidRDefault="00B825F5" w:rsidP="00876724">
      <w:pPr>
        <w:keepNext/>
        <w:tabs>
          <w:tab w:val="left" w:pos="1080"/>
          <w:tab w:val="left" w:pos="1260"/>
        </w:tabs>
        <w:spacing w:line="235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lastRenderedPageBreak/>
        <w:t>2</w:t>
      </w:r>
      <w:r w:rsidR="00876724">
        <w:rPr>
          <w:b/>
          <w:sz w:val="30"/>
          <w:szCs w:val="28"/>
          <w:shd w:val="clear" w:color="auto" w:fill="FFFFFF"/>
        </w:rPr>
        <w:t>0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876724" w:rsidRPr="00876724">
        <w:rPr>
          <w:b/>
          <w:sz w:val="30"/>
          <w:szCs w:val="30"/>
        </w:rPr>
        <w:t>О поручении Счетной палате Республики Татарстан.</w:t>
      </w:r>
    </w:p>
    <w:p w:rsidR="00B825F5" w:rsidRPr="00876724" w:rsidRDefault="00B825F5" w:rsidP="00B825F5">
      <w:pPr>
        <w:widowControl w:val="0"/>
        <w:tabs>
          <w:tab w:val="left" w:pos="1080"/>
        </w:tabs>
        <w:ind w:firstLine="900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8767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876724" w:rsidP="008767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Председатель</w:t>
            </w:r>
            <w:r w:rsidR="00B825F5">
              <w:rPr>
                <w:sz w:val="30"/>
                <w:szCs w:val="28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8154" w:type="dxa"/>
          </w:tcPr>
          <w:p w:rsidR="00B825F5" w:rsidRDefault="00B825F5" w:rsidP="008767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876724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87672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B825F5" w:rsidRDefault="00B825F5" w:rsidP="0087672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8767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876724">
            <w:pPr>
              <w:keepNext/>
              <w:tabs>
                <w:tab w:val="left" w:pos="1080"/>
                <w:tab w:val="num" w:pos="1440"/>
              </w:tabs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876724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</w:t>
            </w:r>
            <w:r w:rsidR="00876724">
              <w:rPr>
                <w:sz w:val="30"/>
                <w:szCs w:val="28"/>
                <w:lang w:eastAsia="en-US"/>
              </w:rPr>
              <w:t>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876724" w:rsidRPr="00876724">
              <w:rPr>
                <w:sz w:val="30"/>
                <w:szCs w:val="30"/>
              </w:rPr>
              <w:t>О поручении Счетной палате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B825F5" w:rsidRDefault="00B825F5" w:rsidP="0087672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jc w:val="left"/>
        <w:rPr>
          <w:b/>
          <w:sz w:val="30"/>
          <w:szCs w:val="28"/>
        </w:rPr>
      </w:pP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76724">
        <w:rPr>
          <w:sz w:val="30"/>
          <w:szCs w:val="28"/>
        </w:rPr>
        <w:t>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876724">
        <w:rPr>
          <w:sz w:val="30"/>
          <w:szCs w:val="28"/>
        </w:rPr>
        <w:t>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876724">
        <w:rPr>
          <w:sz w:val="30"/>
          <w:szCs w:val="28"/>
        </w:rPr>
        <w:t>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1468E" w:rsidRDefault="0041468E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5D1ED0" w:rsidRPr="005D1ED0" w:rsidRDefault="00B825F5" w:rsidP="005D1ED0">
      <w:pPr>
        <w:keepNext/>
        <w:tabs>
          <w:tab w:val="left" w:pos="1080"/>
          <w:tab w:val="left" w:pos="1260"/>
        </w:tabs>
        <w:spacing w:line="235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D1ED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5D1ED0" w:rsidRPr="005D1ED0">
        <w:rPr>
          <w:b/>
          <w:sz w:val="30"/>
          <w:szCs w:val="30"/>
        </w:rPr>
        <w:t>О внесении изменений в статьи 28 и 87 Регламента Государственного Совета Республики Татарстан</w:t>
      </w:r>
      <w:r w:rsidR="005D1ED0" w:rsidRPr="005D1ED0">
        <w:rPr>
          <w:b/>
          <w:i/>
          <w:sz w:val="30"/>
          <w:szCs w:val="30"/>
        </w:rPr>
        <w:t>.</w:t>
      </w:r>
    </w:p>
    <w:p w:rsidR="00B825F5" w:rsidRDefault="00B825F5" w:rsidP="00B825F5">
      <w:pPr>
        <w:pStyle w:val="a3"/>
        <w:keepNext/>
        <w:ind w:firstLine="851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B825F5" w:rsidRDefault="005D1ED0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28"/>
                <w:lang w:eastAsia="en-US"/>
              </w:rPr>
              <w:t>Мугерман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</w:t>
            </w:r>
            <w:r w:rsidR="00D33708">
              <w:rPr>
                <w:sz w:val="30"/>
                <w:szCs w:val="28"/>
                <w:lang w:eastAsia="en-US"/>
              </w:rPr>
              <w:t>член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25F5" w:rsidTr="00B825F5">
        <w:tc>
          <w:tcPr>
            <w:tcW w:w="2034" w:type="dxa"/>
            <w:hideMark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B825F5" w:rsidRDefault="00D33708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B825F5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D3370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D33708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Республики Татарстан  </w:t>
            </w:r>
            <w:r>
              <w:rPr>
                <w:sz w:val="30"/>
                <w:szCs w:val="30"/>
                <w:lang w:eastAsia="en-US"/>
              </w:rPr>
              <w:t>«</w:t>
            </w:r>
            <w:r w:rsidR="00D33708" w:rsidRPr="00D33708">
              <w:rPr>
                <w:sz w:val="30"/>
                <w:szCs w:val="30"/>
              </w:rPr>
              <w:t>О внесении изменений в статьи 28 и 87 Регламента Государственного Совета Республики Татарстан</w:t>
            </w:r>
            <w:r w:rsidRPr="00D33708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382" w:type="dxa"/>
          </w:tcPr>
          <w:p w:rsidR="00B825F5" w:rsidRDefault="00B825F5" w:rsidP="00D3370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33708">
        <w:rPr>
          <w:sz w:val="30"/>
          <w:szCs w:val="28"/>
        </w:rPr>
        <w:t>85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D33708">
        <w:rPr>
          <w:sz w:val="30"/>
          <w:szCs w:val="28"/>
        </w:rPr>
        <w:t>0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D33708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B825F5" w:rsidRDefault="00B825F5" w:rsidP="00B825F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1468E" w:rsidRDefault="0041468E" w:rsidP="00B825F5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B825F5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B825F5" w:rsidRDefault="00B825F5" w:rsidP="00D33708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p w:rsidR="00CE708F" w:rsidRDefault="00CE708F" w:rsidP="00D33708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B825F5" w:rsidTr="00B825F5">
        <w:tc>
          <w:tcPr>
            <w:tcW w:w="2031" w:type="dxa"/>
            <w:hideMark/>
          </w:tcPr>
          <w:p w:rsidR="00B825F5" w:rsidRDefault="00B825F5" w:rsidP="00D337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Докладчик:</w:t>
            </w:r>
          </w:p>
        </w:tc>
        <w:tc>
          <w:tcPr>
            <w:tcW w:w="8106" w:type="dxa"/>
            <w:hideMark/>
          </w:tcPr>
          <w:p w:rsidR="00B825F5" w:rsidRDefault="00B825F5" w:rsidP="00D3370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B825F5" w:rsidRPr="00E71E04" w:rsidRDefault="00B825F5" w:rsidP="00D33708">
      <w:pPr>
        <w:pStyle w:val="Normal1"/>
        <w:widowControl w:val="0"/>
        <w:ind w:firstLine="900"/>
        <w:rPr>
          <w:b/>
          <w:sz w:val="30"/>
          <w:szCs w:val="28"/>
        </w:rPr>
      </w:pPr>
    </w:p>
    <w:p w:rsidR="00D33708" w:rsidRPr="00E71E04" w:rsidRDefault="00D33708" w:rsidP="00D33708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>22. О проекте федерального закона № 683952-6 «О внесении изменений в Кодекс Российской Федерации об админис</w:t>
      </w:r>
      <w:r w:rsidR="0041468E">
        <w:rPr>
          <w:b/>
          <w:sz w:val="30"/>
          <w:szCs w:val="30"/>
        </w:rPr>
        <w:t>тративных правонарушениях»</w:t>
      </w:r>
      <w:r w:rsidRPr="00E71E04">
        <w:rPr>
          <w:b/>
          <w:sz w:val="30"/>
          <w:szCs w:val="30"/>
        </w:rPr>
        <w:t xml:space="preserve">  (в части уточнения положений, устанавливающих ответственность за нарушение законодательства о персональных данных). 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23. О проекте федерального закона № 676544-6 «О внесении изменений в Кодекс Российской Федерации об административных правонарушениях в части установления ответственности за не предоставление информации представителям средств массовой информации».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24. О проекте федерального закона № 680433-6 «О внесении изменения в статью 6.24 Кодекса Российской Федерации об административных правонарушениях» (в части установления административной ответственности за курение табака несовершеннолетними).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25. О проекте федерального закона № 659325-6 «О внесении изменений в Федеральный закон «О наркотических средствах и психотропных веществах» и в Кодекс Российской Федерации об административных правонарушениях» (о совершенствовании мер, направленных на предупреждение сбыта и незаконного потребления наркотических средств и психотропных веществ).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26. О проекте федерального закона № 690757-6 «О внесении изменений в Кодекс Российской Федерации об административных правонарушениях и другие законодательные акты Российской Федерации» (об уточнении составов административных правонарушений в сфере обращения с отходами производства и потребления).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27. О проекте федерального закона № 676596-6 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нарушения в сфере производства и оборота алкогольной и спиртосодержащей продукции». 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28. </w:t>
      </w:r>
      <w:proofErr w:type="gramStart"/>
      <w:r w:rsidRPr="00E71E04">
        <w:rPr>
          <w:b/>
          <w:sz w:val="30"/>
          <w:szCs w:val="30"/>
        </w:rPr>
        <w:t xml:space="preserve">О проекте федерального закона № 681710-6 «О внесении изменений в Кодекс Российской Федерации об административных правонарушениях» (в части установления административной ответственности за производство и выпуск продукции средства массовой информации, содержащей публичные призывы к осуществлению террористической деятельности и (или) экстремистской деятельности либо обосновывающие или оправдывающие необходимость </w:t>
      </w:r>
      <w:r w:rsidRPr="00E71E04">
        <w:rPr>
          <w:b/>
          <w:sz w:val="30"/>
          <w:szCs w:val="30"/>
        </w:rPr>
        <w:lastRenderedPageBreak/>
        <w:t xml:space="preserve">осуществления такой деятельности, а также продукции средства массовой информации, содержащей материалы, пропагандирующие культ насилия и жестокости).  </w:t>
      </w:r>
      <w:proofErr w:type="gramEnd"/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29. О законодательной инициативе Законодательного Собрания Пензенской области по внесению в Государственную Думу Федерального Собрания Российской Федерации проекта федерального закона «О внесении изменений в статью 5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30. О законодательной инициативе Парламента Республики Северная Осетия – Алания по внесению в Государственную Думу Федерального Собрания Российской Федерации проекта федерального закона «О внесении изменений в Уголовный кодекс Российской Федерации и отдельные законодательные акты Российской Федерации».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31. О проекте федерального закона № 685107-6 «О внесении изменений в Жилищный кодекс Российской Федерации» (в части уточнения понятия «расходы на капитальный ремонт» и определения направления расходования начисленных банком процентов). </w:t>
      </w:r>
    </w:p>
    <w:p w:rsidR="00D33708" w:rsidRPr="00E71E04" w:rsidRDefault="00D33708" w:rsidP="00D33708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32. </w:t>
      </w:r>
      <w:proofErr w:type="gramStart"/>
      <w:r w:rsidRPr="00E71E04">
        <w:rPr>
          <w:b/>
          <w:sz w:val="30"/>
          <w:szCs w:val="30"/>
        </w:rPr>
        <w:t>О проекте федерального закона № 667710-6 «О внесении изменений в статью 14</w:t>
      </w:r>
      <w:r w:rsidRPr="00E71E04">
        <w:rPr>
          <w:b/>
          <w:sz w:val="30"/>
          <w:szCs w:val="30"/>
          <w:vertAlign w:val="superscript"/>
        </w:rPr>
        <w:t>1</w:t>
      </w:r>
      <w:r w:rsidRPr="00E71E04">
        <w:rPr>
          <w:b/>
          <w:sz w:val="30"/>
          <w:szCs w:val="30"/>
        </w:rPr>
        <w:t xml:space="preserve"> Федерального закона «Об основных гарантиях прав ребенка в Российской Федерации» (о приведении терминологии статьи 14</w:t>
      </w:r>
      <w:r w:rsidRPr="00E71E04">
        <w:rPr>
          <w:b/>
          <w:sz w:val="30"/>
          <w:szCs w:val="30"/>
          <w:vertAlign w:val="superscript"/>
        </w:rPr>
        <w:t>1</w:t>
      </w:r>
      <w:r w:rsidRPr="00E71E04">
        <w:rPr>
          <w:b/>
          <w:sz w:val="30"/>
          <w:szCs w:val="30"/>
        </w:rPr>
        <w:t xml:space="preserve"> в соответствие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продукции»). </w:t>
      </w:r>
      <w:proofErr w:type="gramEnd"/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33. </w:t>
      </w:r>
      <w:r w:rsidR="00D33708" w:rsidRPr="00E71E04">
        <w:rPr>
          <w:b/>
          <w:sz w:val="30"/>
          <w:szCs w:val="30"/>
        </w:rPr>
        <w:t xml:space="preserve">О проекте федерального закона № 679165-6 «О внесении изменений в Федеральный закон «О физической культуре и спорте в Российской Федерации» и в отдельные законодательные акты Российской Федерации» (в части внедрения Всероссийского физкультурно-спортивного комплекса «Готов к труду и обороне»).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34. </w:t>
      </w:r>
      <w:r w:rsidR="00D33708" w:rsidRPr="00E71E04">
        <w:rPr>
          <w:b/>
          <w:sz w:val="30"/>
          <w:szCs w:val="30"/>
        </w:rPr>
        <w:t>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дополнительных мерах государственной поддержки семей, имеющих детей».</w:t>
      </w:r>
    </w:p>
    <w:p w:rsidR="00D33708" w:rsidRPr="00E71E04" w:rsidRDefault="00E71E04" w:rsidP="00E71E04">
      <w:pPr>
        <w:widowControl w:val="0"/>
        <w:tabs>
          <w:tab w:val="left" w:pos="142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35. </w:t>
      </w:r>
      <w:r w:rsidR="00D33708" w:rsidRPr="00E71E04">
        <w:rPr>
          <w:b/>
          <w:sz w:val="30"/>
          <w:szCs w:val="30"/>
        </w:rPr>
        <w:t xml:space="preserve">О проекте федерального закона № 649573-6 «О внесении изменений в Федеральный закон «Об образовании в Российской Федерации» (об уточнении оснований использования имущества медицинских организаций для практической подготовки обучающихся).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36. </w:t>
      </w:r>
      <w:r w:rsidR="00D33708" w:rsidRPr="00E71E04">
        <w:rPr>
          <w:b/>
          <w:sz w:val="30"/>
          <w:szCs w:val="30"/>
        </w:rPr>
        <w:t>О</w:t>
      </w:r>
      <w:r w:rsidR="00D33708" w:rsidRPr="00E71E04">
        <w:rPr>
          <w:b/>
          <w:i/>
          <w:sz w:val="30"/>
          <w:szCs w:val="30"/>
        </w:rPr>
        <w:t xml:space="preserve"> </w:t>
      </w:r>
      <w:r w:rsidR="00D33708" w:rsidRPr="00E71E04">
        <w:rPr>
          <w:b/>
          <w:sz w:val="30"/>
          <w:szCs w:val="30"/>
        </w:rPr>
        <w:t xml:space="preserve">проекте федерального закона № 692856-6 «О внесении изменений в Федеральный закон «О Музейном фонде Российской </w:t>
      </w:r>
      <w:r w:rsidR="00D33708" w:rsidRPr="00E71E04">
        <w:rPr>
          <w:b/>
          <w:sz w:val="30"/>
          <w:szCs w:val="30"/>
        </w:rPr>
        <w:lastRenderedPageBreak/>
        <w:t>Федерации и музеях в Российской Федерации».</w:t>
      </w:r>
    </w:p>
    <w:p w:rsidR="00D33708" w:rsidRPr="00E71E04" w:rsidRDefault="00E71E04" w:rsidP="00E71E04">
      <w:pPr>
        <w:widowControl w:val="0"/>
        <w:tabs>
          <w:tab w:val="left" w:pos="142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37. </w:t>
      </w:r>
      <w:r w:rsidR="00D33708" w:rsidRPr="00E71E04">
        <w:rPr>
          <w:b/>
          <w:sz w:val="30"/>
          <w:szCs w:val="30"/>
        </w:rPr>
        <w:t>О</w:t>
      </w:r>
      <w:r w:rsidR="00D33708" w:rsidRPr="00E71E04">
        <w:rPr>
          <w:b/>
          <w:i/>
          <w:sz w:val="30"/>
          <w:szCs w:val="30"/>
        </w:rPr>
        <w:t xml:space="preserve"> </w:t>
      </w:r>
      <w:r w:rsidR="00D33708" w:rsidRPr="00E71E04">
        <w:rPr>
          <w:b/>
          <w:sz w:val="30"/>
          <w:szCs w:val="30"/>
        </w:rPr>
        <w:t xml:space="preserve">проекте федерального закона № 682349-6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 (в части совершенствования регулирования деятельности в границах исторического поселения).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38. </w:t>
      </w:r>
      <w:r w:rsidR="00D33708" w:rsidRPr="00E71E04">
        <w:rPr>
          <w:b/>
          <w:sz w:val="30"/>
          <w:szCs w:val="30"/>
        </w:rPr>
        <w:t>О</w:t>
      </w:r>
      <w:r w:rsidR="00D33708" w:rsidRPr="00E71E04">
        <w:rPr>
          <w:b/>
          <w:i/>
          <w:sz w:val="30"/>
          <w:szCs w:val="30"/>
        </w:rPr>
        <w:t xml:space="preserve"> </w:t>
      </w:r>
      <w:r w:rsidR="00D33708" w:rsidRPr="00E71E04">
        <w:rPr>
          <w:b/>
          <w:sz w:val="30"/>
          <w:szCs w:val="30"/>
        </w:rPr>
        <w:t xml:space="preserve">проекте федерального закона № 682357-6 «О внесении изменений в Федеральный закон «Об объектах культурного наследия (памятниках истории и культуры) народов Российской Федерации» (в части введения упрощенных </w:t>
      </w:r>
      <w:proofErr w:type="gramStart"/>
      <w:r w:rsidR="00D33708" w:rsidRPr="00E71E04">
        <w:rPr>
          <w:b/>
          <w:sz w:val="30"/>
          <w:szCs w:val="30"/>
        </w:rPr>
        <w:t>механизмов установления зон охраны объектов культурного наследия</w:t>
      </w:r>
      <w:proofErr w:type="gramEnd"/>
      <w:r w:rsidR="00D33708" w:rsidRPr="00E71E04">
        <w:rPr>
          <w:b/>
          <w:sz w:val="30"/>
          <w:szCs w:val="30"/>
        </w:rPr>
        <w:t>).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color w:val="000000"/>
          <w:sz w:val="30"/>
          <w:szCs w:val="30"/>
        </w:rPr>
        <w:t xml:space="preserve">39. </w:t>
      </w:r>
      <w:r w:rsidR="00D33708" w:rsidRPr="00E71E04">
        <w:rPr>
          <w:b/>
          <w:color w:val="000000"/>
          <w:sz w:val="30"/>
          <w:szCs w:val="30"/>
        </w:rPr>
        <w:t xml:space="preserve">О проекте федерального закона № </w:t>
      </w:r>
      <w:r w:rsidR="00D33708" w:rsidRPr="00E71E04">
        <w:rPr>
          <w:b/>
          <w:sz w:val="30"/>
          <w:szCs w:val="30"/>
        </w:rPr>
        <w:t xml:space="preserve">687920-6 «О внесении изменения в статью 85 Федерального закона «Об общих принципах организации местного самоуправления в Российской Федерации» (в части продления срока описания и утверждения границ муниципальных образований в соответствии с требованиями градостроительного и земельного законодательства).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40. </w:t>
      </w:r>
      <w:r w:rsidR="00D33708" w:rsidRPr="00E71E04">
        <w:rPr>
          <w:b/>
          <w:sz w:val="30"/>
          <w:szCs w:val="30"/>
        </w:rPr>
        <w:t xml:space="preserve">О проекте федерального закона № 685589-6 «О внесении изменений в Федеральный закон «О системе государственной службы Российской Федерации» и отдельные законодательные акты Российской Федерации (в части уточнения видов государственной службы Российской Федерации)».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41. </w:t>
      </w:r>
      <w:proofErr w:type="gramStart"/>
      <w:r w:rsidR="00D33708" w:rsidRPr="00E71E04">
        <w:rPr>
          <w:b/>
          <w:sz w:val="30"/>
          <w:szCs w:val="30"/>
        </w:rPr>
        <w:t xml:space="preserve">О проекте федерального закона № 685728-6 «О внесении изменений в статью 16 Федерального закона «О государственной гражданской службе Российской Федерации» и статью 13 Федерального закона «О муниципальной службе в Российской Федерации» (в части расширения перечня ограничений, предъявляемых при приеме на государственную гражданскую и муниципальную службы). </w:t>
      </w:r>
      <w:proofErr w:type="gramEnd"/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42. </w:t>
      </w:r>
      <w:r w:rsidR="00D33708" w:rsidRPr="00E71E04">
        <w:rPr>
          <w:b/>
          <w:sz w:val="30"/>
          <w:szCs w:val="30"/>
        </w:rPr>
        <w:t xml:space="preserve">О проекте федерального закона № 690771-6 «О внесении изменений в статью 48 Федерального закона «О государственной гражданской службе Российской Федерации» (в части проведения по инициативе представителя нанимателя аттестации государственных гражданских служащих, замещающих должность категории «руководители» на условиях срочных контрактов).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43. </w:t>
      </w:r>
      <w:r w:rsidR="00D33708" w:rsidRPr="00E71E04">
        <w:rPr>
          <w:b/>
          <w:sz w:val="30"/>
          <w:szCs w:val="30"/>
        </w:rPr>
        <w:t>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конституционного закона «О внесении изменения в статью 8 Федерального конституционного закона «О Государственном флаге Российской Федерации».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lastRenderedPageBreak/>
        <w:t xml:space="preserve">44. </w:t>
      </w:r>
      <w:r w:rsidR="00D33708" w:rsidRPr="00E71E04">
        <w:rPr>
          <w:b/>
          <w:sz w:val="30"/>
          <w:szCs w:val="30"/>
        </w:rPr>
        <w:t xml:space="preserve">О проекте федерального закона № 674079-6 «О внесении изменения в Бюджетный кодекс Российской Федерации» (в части закрепления процедуры представления Председателем Правительства Российской Федерации проекта закона о федеральном бюджете на очередной финансовый год и на плановый период на заседании Государственной Думы и отчета об его исполнении).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45. </w:t>
      </w:r>
      <w:r w:rsidR="00D33708" w:rsidRPr="00E71E04">
        <w:rPr>
          <w:b/>
          <w:sz w:val="30"/>
          <w:szCs w:val="30"/>
        </w:rPr>
        <w:t xml:space="preserve">О проекте федерального закона № 686306-6 «О внесении изменений в статью 396 Налогового кодекса Российской Федерации» (в части стимулирования своевременной государственной регистрации права на объекты недвижимости и постановки на государственный кадастровый учет).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46. </w:t>
      </w:r>
      <w:r w:rsidR="00D33708" w:rsidRPr="00E71E04">
        <w:rPr>
          <w:b/>
          <w:sz w:val="30"/>
          <w:szCs w:val="30"/>
        </w:rPr>
        <w:t xml:space="preserve">О проекте федерального закона № 688389-6 «О внесении изменений в Налоговый кодекс Российской Федерации в части совершенствования налогового администрирования».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47. </w:t>
      </w:r>
      <w:r w:rsidR="00D33708" w:rsidRPr="00E71E04">
        <w:rPr>
          <w:b/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изменений в статью 220 части второй Налогового кодекса Российской Федерации».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48. </w:t>
      </w:r>
      <w:r w:rsidR="00D33708" w:rsidRPr="00E71E04">
        <w:rPr>
          <w:b/>
          <w:sz w:val="30"/>
          <w:szCs w:val="30"/>
        </w:rPr>
        <w:t xml:space="preserve">О проекте федерального закона № 352800-6 «О внесении изменения в статью 90 Земельного кодекса Российской Федерации» (о размещении объектов хранения топлива, иных опасных веществ и материалов, обеспечивающих функционирование железнодорожного транспорта).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49. </w:t>
      </w:r>
      <w:r w:rsidR="00D33708" w:rsidRPr="00E71E04">
        <w:rPr>
          <w:b/>
          <w:sz w:val="30"/>
          <w:szCs w:val="30"/>
        </w:rPr>
        <w:t xml:space="preserve">О проекте федерального закона № 670780-6 «О внесении изменений в статьи 21 и 27 Федерального закона «О водоснабжении и водоотведении» (в части установления особенностей правового регулирования в сфере водоснабжения и водоотведения для отдельных категорий абонентов).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50. </w:t>
      </w:r>
      <w:r w:rsidR="00D33708" w:rsidRPr="00E71E04">
        <w:rPr>
          <w:b/>
          <w:sz w:val="30"/>
          <w:szCs w:val="30"/>
        </w:rPr>
        <w:t>О проекте федерального закона № 676338-6 «О внесении изменений в статьи 9 и 13</w:t>
      </w:r>
      <w:r w:rsidR="00D33708" w:rsidRPr="00E71E04">
        <w:rPr>
          <w:b/>
          <w:sz w:val="30"/>
          <w:szCs w:val="30"/>
          <w:vertAlign w:val="superscript"/>
        </w:rPr>
        <w:t xml:space="preserve">1 </w:t>
      </w:r>
      <w:r w:rsidR="00D33708" w:rsidRPr="00E71E04">
        <w:rPr>
          <w:b/>
          <w:sz w:val="30"/>
          <w:szCs w:val="30"/>
        </w:rPr>
        <w:t xml:space="preserve">Закона Российской Федерации «О недрах» (в части расширения субъектного состава потенциальных пользователей участками недр континентального шельфа Российской Федерации, а также участками недр федерального значения, расположенными на территории Российской Федерации и простирающимися на ее континентальный шельф).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51. </w:t>
      </w:r>
      <w:r w:rsidR="00D33708" w:rsidRPr="00E71E04">
        <w:rPr>
          <w:b/>
          <w:sz w:val="30"/>
          <w:szCs w:val="30"/>
        </w:rPr>
        <w:t xml:space="preserve">О проекте федерального закона № 681497-6 «О внесении изменений в Федеральный закон «О рыболовстве и сохранении водных биологических ресурсов» (в части установления требований по сохранению анадромных видов рыб на путях нерестовых миграций).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52. </w:t>
      </w:r>
      <w:r w:rsidR="00D33708" w:rsidRPr="00E71E04">
        <w:rPr>
          <w:b/>
          <w:sz w:val="30"/>
          <w:szCs w:val="30"/>
        </w:rPr>
        <w:t xml:space="preserve">О проекте федерального закона № 683344-6 «О внесении </w:t>
      </w:r>
      <w:r w:rsidR="00D33708" w:rsidRPr="00E71E04">
        <w:rPr>
          <w:b/>
          <w:sz w:val="30"/>
          <w:szCs w:val="30"/>
        </w:rPr>
        <w:lastRenderedPageBreak/>
        <w:t xml:space="preserve">изменения в статью 15 Федерального закона «О безопасном обращении с пестицидами и </w:t>
      </w:r>
      <w:proofErr w:type="spellStart"/>
      <w:r w:rsidR="00D33708" w:rsidRPr="00E71E04">
        <w:rPr>
          <w:b/>
          <w:sz w:val="30"/>
          <w:szCs w:val="30"/>
        </w:rPr>
        <w:t>агрохимикатами</w:t>
      </w:r>
      <w:proofErr w:type="spellEnd"/>
      <w:r w:rsidR="00D33708" w:rsidRPr="00E71E04">
        <w:rPr>
          <w:b/>
          <w:sz w:val="30"/>
          <w:szCs w:val="30"/>
        </w:rPr>
        <w:t xml:space="preserve">» (в части осуществления государственного надзора в области безопасного обращения с пестицидами и </w:t>
      </w:r>
      <w:proofErr w:type="spellStart"/>
      <w:r w:rsidR="00D33708" w:rsidRPr="00E71E04">
        <w:rPr>
          <w:b/>
          <w:sz w:val="30"/>
          <w:szCs w:val="30"/>
        </w:rPr>
        <w:t>агрохимикатами</w:t>
      </w:r>
      <w:proofErr w:type="spellEnd"/>
      <w:r w:rsidR="00D33708" w:rsidRPr="00E71E04">
        <w:rPr>
          <w:b/>
          <w:sz w:val="30"/>
          <w:szCs w:val="30"/>
        </w:rPr>
        <w:t xml:space="preserve">). 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53. </w:t>
      </w:r>
      <w:r w:rsidR="00D33708" w:rsidRPr="00E71E04">
        <w:rPr>
          <w:b/>
          <w:sz w:val="30"/>
          <w:szCs w:val="30"/>
        </w:rPr>
        <w:t>О проекте федерального закона № 684157-6 «О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в пунктах пропуска через государственную границу Российской Федерации».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54. </w:t>
      </w:r>
      <w:r w:rsidR="00D33708" w:rsidRPr="00E71E04">
        <w:rPr>
          <w:b/>
          <w:sz w:val="30"/>
          <w:szCs w:val="30"/>
        </w:rPr>
        <w:t>О проекте федерального закона № 704631-6 «О внесении изменений в отдельные законодательные акты Российской Федерации по вопросам антимонопольного регулирования и обеспечения продовольственной безопасности».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55. </w:t>
      </w:r>
      <w:r w:rsidR="00D33708" w:rsidRPr="00E71E04">
        <w:rPr>
          <w:b/>
          <w:sz w:val="30"/>
          <w:szCs w:val="30"/>
        </w:rPr>
        <w:t>О проекте федерального закона № 703192-6 «Кодекс Российской Федерации об административных правонарушениях (Общая часть)».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56. </w:t>
      </w:r>
      <w:r w:rsidR="00D33708" w:rsidRPr="00E71E04">
        <w:rPr>
          <w:b/>
          <w:sz w:val="30"/>
          <w:szCs w:val="30"/>
        </w:rPr>
        <w:t>О проекте федерального закона № 697911-6 «О внесении изменений в Кодекс Российской Федерации об административных правонарушениях» (об установлении административной ответственности за ношение огнестрельного оружия в образовательных организациях и организациях развлечения и досуга).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57. </w:t>
      </w:r>
      <w:r w:rsidR="00D33708" w:rsidRPr="00E71E04">
        <w:rPr>
          <w:b/>
          <w:sz w:val="30"/>
          <w:szCs w:val="30"/>
        </w:rPr>
        <w:t>О проекте федерального закона № 700152-6 «О внесении изменений в Федеральный закон «О противодействии коррупции» (в части усиления мер противодействия коррупции в государственных и муниципальных организациях).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58. </w:t>
      </w:r>
      <w:r w:rsidR="00D33708" w:rsidRPr="00E71E04">
        <w:rPr>
          <w:b/>
          <w:sz w:val="30"/>
          <w:szCs w:val="30"/>
        </w:rPr>
        <w:t>О проекте федерального закона № 697564-6 «О внесении изменения в Кодекс Российской Федерации об административных правонарушениях» (об уточнении отдельных положений статьи).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59. </w:t>
      </w:r>
      <w:proofErr w:type="gramStart"/>
      <w:r w:rsidR="00D33708" w:rsidRPr="00E71E04">
        <w:rPr>
          <w:b/>
          <w:sz w:val="30"/>
          <w:szCs w:val="30"/>
        </w:rPr>
        <w:t>О проекте федерального закона № 669491-6 «О внесении изменений в статью 7</w:t>
      </w:r>
      <w:r w:rsidR="00D33708" w:rsidRPr="00E71E04">
        <w:rPr>
          <w:b/>
          <w:sz w:val="30"/>
          <w:szCs w:val="30"/>
          <w:vertAlign w:val="superscript"/>
        </w:rPr>
        <w:t>1</w:t>
      </w:r>
      <w:r w:rsidR="00D33708" w:rsidRPr="00E71E04">
        <w:rPr>
          <w:b/>
          <w:sz w:val="30"/>
          <w:szCs w:val="30"/>
        </w:rPr>
        <w:t xml:space="preserve"> Федерального закона «О противодействии коррупции" и в статью 2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D33708" w:rsidRPr="00E71E04" w:rsidRDefault="00E71E04" w:rsidP="00E71E04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60. </w:t>
      </w:r>
      <w:r w:rsidR="00D33708" w:rsidRPr="00E71E04">
        <w:rPr>
          <w:b/>
          <w:sz w:val="30"/>
          <w:szCs w:val="30"/>
        </w:rPr>
        <w:t>О проекте федерального закона № 675571-6 «О внесении изменения в статью 12</w:t>
      </w:r>
      <w:r w:rsidR="00D33708" w:rsidRPr="00E71E04">
        <w:rPr>
          <w:b/>
          <w:sz w:val="30"/>
          <w:szCs w:val="30"/>
          <w:vertAlign w:val="superscript"/>
        </w:rPr>
        <w:t>1</w:t>
      </w:r>
      <w:r w:rsidR="00D33708" w:rsidRPr="00E71E04">
        <w:rPr>
          <w:b/>
          <w:sz w:val="30"/>
          <w:szCs w:val="30"/>
        </w:rPr>
        <w:t xml:space="preserve"> Федерального закона «О противодействии коррупции».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 xml:space="preserve">61. </w:t>
      </w:r>
      <w:r w:rsidR="00D33708" w:rsidRPr="00E71E04">
        <w:rPr>
          <w:b/>
          <w:sz w:val="30"/>
          <w:szCs w:val="30"/>
        </w:rPr>
        <w:t>О проекте федерального закона № 676711-6 «О внесении изменения в статью 3 Федерального конституционного закона «О Государственном гимне Российской Федерации».</w:t>
      </w:r>
    </w:p>
    <w:p w:rsidR="00D33708" w:rsidRP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lastRenderedPageBreak/>
        <w:t xml:space="preserve">62. </w:t>
      </w:r>
      <w:r w:rsidR="00D33708" w:rsidRPr="00E71E04">
        <w:rPr>
          <w:b/>
          <w:sz w:val="30"/>
          <w:szCs w:val="30"/>
        </w:rPr>
        <w:t>О проекте федерального закона № 682310-6 «О внесении изменений в отдельные законодательные акты в части усиления гарантий прав избирателей».</w:t>
      </w:r>
    </w:p>
    <w:p w:rsidR="00B825F5" w:rsidRDefault="00B825F5" w:rsidP="00D33708">
      <w:pPr>
        <w:widowControl w:val="0"/>
        <w:tabs>
          <w:tab w:val="left" w:pos="0"/>
        </w:tabs>
        <w:ind w:right="16" w:firstLine="900"/>
        <w:jc w:val="both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825F5" w:rsidTr="00B825F5">
        <w:tc>
          <w:tcPr>
            <w:tcW w:w="1368" w:type="dxa"/>
          </w:tcPr>
          <w:p w:rsidR="00B825F5" w:rsidRDefault="00B825F5" w:rsidP="00E71E0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71E0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825F5" w:rsidRDefault="00B825F5" w:rsidP="00E71E0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71E0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законодательных инициатив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B825F5" w:rsidRDefault="00B825F5" w:rsidP="00E71E0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E71E04">
      <w:pPr>
        <w:pStyle w:val="Normal1"/>
        <w:widowControl w:val="0"/>
        <w:ind w:firstLine="0"/>
        <w:jc w:val="left"/>
        <w:rPr>
          <w:sz w:val="30"/>
          <w:szCs w:val="28"/>
        </w:rPr>
      </w:pPr>
    </w:p>
    <w:p w:rsidR="00B825F5" w:rsidRDefault="00B825F5" w:rsidP="00E71E0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E71E04">
        <w:rPr>
          <w:sz w:val="30"/>
          <w:szCs w:val="28"/>
        </w:rPr>
        <w:t>3</w:t>
      </w:r>
    </w:p>
    <w:p w:rsidR="00B825F5" w:rsidRDefault="00B825F5" w:rsidP="00E71E0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825F5" w:rsidRDefault="00B825F5" w:rsidP="00E71E0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71E04">
        <w:rPr>
          <w:sz w:val="30"/>
          <w:szCs w:val="28"/>
        </w:rPr>
        <w:t>0</w:t>
      </w:r>
    </w:p>
    <w:p w:rsidR="00B825F5" w:rsidRDefault="00B825F5" w:rsidP="00E71E0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71E04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71E04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E71E04" w:rsidRPr="003D65A9" w:rsidRDefault="00E71E04" w:rsidP="00E71E04">
      <w:pPr>
        <w:keepNext/>
        <w:tabs>
          <w:tab w:val="left" w:pos="1080"/>
          <w:tab w:val="left" w:pos="1260"/>
        </w:tabs>
        <w:ind w:firstLine="851"/>
        <w:jc w:val="both"/>
        <w:rPr>
          <w:sz w:val="30"/>
          <w:szCs w:val="30"/>
        </w:rPr>
      </w:pPr>
      <w:r w:rsidRPr="00E71E04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3</w:t>
      </w:r>
      <w:r w:rsidRPr="00E71E04">
        <w:rPr>
          <w:b/>
          <w:sz w:val="30"/>
          <w:szCs w:val="30"/>
        </w:rPr>
        <w:t>. О досрочном прекращении полномочий депутата Государственного Совета Республики Татарстан Кондратьева Андрея Станиславовича.</w:t>
      </w:r>
    </w:p>
    <w:p w:rsidR="00E71E04" w:rsidRDefault="00E71E04" w:rsidP="00E71E04">
      <w:pPr>
        <w:widowControl w:val="0"/>
        <w:tabs>
          <w:tab w:val="left" w:pos="1080"/>
        </w:tabs>
        <w:ind w:firstLine="851"/>
        <w:jc w:val="both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F6E16" w:rsidTr="00AF6E16">
        <w:tc>
          <w:tcPr>
            <w:tcW w:w="2034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AF6E1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AF6E16" w:rsidTr="00AF6E16">
        <w:tc>
          <w:tcPr>
            <w:tcW w:w="1368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F6E16" w:rsidRDefault="00AF6E16" w:rsidP="00AF6E16">
            <w:pPr>
              <w:keepNext/>
              <w:tabs>
                <w:tab w:val="left" w:pos="1080"/>
                <w:tab w:val="num" w:pos="1440"/>
              </w:tabs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 постановления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AF6E16">
              <w:rPr>
                <w:sz w:val="30"/>
                <w:szCs w:val="30"/>
              </w:rPr>
              <w:t>О досрочном прекращении полномочий депутата Государственного Совета Республики Татарстан Кондратьева Андрея Станиславовича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AF6E16">
      <w:pPr>
        <w:pStyle w:val="Normal1"/>
        <w:widowControl w:val="0"/>
        <w:jc w:val="left"/>
        <w:rPr>
          <w:b/>
          <w:sz w:val="30"/>
          <w:szCs w:val="28"/>
        </w:rPr>
      </w:pP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83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3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2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F6E16" w:rsidRDefault="00AF6E16" w:rsidP="009543C4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9543C4" w:rsidRDefault="009543C4" w:rsidP="009543C4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p w:rsidR="00AF6E16" w:rsidRPr="00AF6E16" w:rsidRDefault="00AF6E16" w:rsidP="009543C4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4</w:t>
      </w:r>
      <w:r w:rsidRPr="00E71E04">
        <w:rPr>
          <w:b/>
          <w:sz w:val="30"/>
          <w:szCs w:val="30"/>
        </w:rPr>
        <w:t xml:space="preserve">. </w:t>
      </w:r>
      <w:r w:rsidRPr="00AF6E16">
        <w:rPr>
          <w:b/>
          <w:sz w:val="30"/>
          <w:szCs w:val="30"/>
        </w:rPr>
        <w:t>Об изменении в составе Комитета Государственного Совета Республики Татарстан по социальной политике.</w:t>
      </w:r>
    </w:p>
    <w:p w:rsidR="00AF6E16" w:rsidRDefault="00AF6E16" w:rsidP="009543C4">
      <w:pPr>
        <w:widowControl w:val="0"/>
        <w:tabs>
          <w:tab w:val="left" w:pos="1080"/>
          <w:tab w:val="left" w:pos="1260"/>
        </w:tabs>
        <w:ind w:firstLine="851"/>
        <w:jc w:val="both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F6E16" w:rsidTr="00AF6E16">
        <w:tc>
          <w:tcPr>
            <w:tcW w:w="2034" w:type="dxa"/>
            <w:hideMark/>
          </w:tcPr>
          <w:p w:rsidR="00AF6E16" w:rsidRDefault="00AF6E16" w:rsidP="009543C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 xml:space="preserve">Докладчик: </w:t>
            </w:r>
          </w:p>
        </w:tc>
        <w:tc>
          <w:tcPr>
            <w:tcW w:w="8154" w:type="dxa"/>
            <w:hideMark/>
          </w:tcPr>
          <w:p w:rsidR="00AF6E16" w:rsidRDefault="00AF6E16" w:rsidP="009543C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AF6E16" w:rsidRDefault="00AF6E16" w:rsidP="009543C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9543C4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AF6E16" w:rsidTr="00AF6E16">
        <w:tc>
          <w:tcPr>
            <w:tcW w:w="1368" w:type="dxa"/>
          </w:tcPr>
          <w:p w:rsidR="00AF6E16" w:rsidRDefault="00AF6E16" w:rsidP="009543C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AF6E16" w:rsidRDefault="00AF6E16" w:rsidP="009543C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AF6E16" w:rsidRDefault="00AF6E16" w:rsidP="009543C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F6E16" w:rsidRDefault="00AF6E16" w:rsidP="009543C4">
            <w:pPr>
              <w:widowControl w:val="0"/>
              <w:tabs>
                <w:tab w:val="left" w:pos="1080"/>
                <w:tab w:val="num" w:pos="1440"/>
              </w:tabs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 постановления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AF6E16">
              <w:rPr>
                <w:sz w:val="30"/>
                <w:szCs w:val="30"/>
              </w:rPr>
              <w:t>Об изменении в составе Комитета Государственного Совета Республики Татарстан по социальной политике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AF6E16" w:rsidRDefault="00AF6E16" w:rsidP="009543C4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AF6E16">
      <w:pPr>
        <w:pStyle w:val="Normal1"/>
        <w:widowControl w:val="0"/>
        <w:jc w:val="left"/>
        <w:rPr>
          <w:b/>
          <w:sz w:val="30"/>
          <w:szCs w:val="28"/>
        </w:rPr>
      </w:pP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86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F6E16" w:rsidRDefault="00AF6E16" w:rsidP="00AF6E1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AF6E16" w:rsidRDefault="00AF6E16" w:rsidP="00AF6E1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p w:rsidR="00AF6E16" w:rsidRPr="00AF6E16" w:rsidRDefault="00AF6E16" w:rsidP="00AF6E1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  <w:r w:rsidRPr="00E71E04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5</w:t>
      </w:r>
      <w:r w:rsidRPr="00E71E04">
        <w:rPr>
          <w:b/>
          <w:sz w:val="30"/>
          <w:szCs w:val="30"/>
        </w:rPr>
        <w:t xml:space="preserve">. </w:t>
      </w:r>
      <w:proofErr w:type="gramStart"/>
      <w:r w:rsidRPr="00AF6E16">
        <w:rPr>
          <w:b/>
          <w:sz w:val="30"/>
          <w:szCs w:val="30"/>
        </w:rPr>
        <w:t>Об изменении в составе Комиссии Государственного Совета Республики Татарстан по контролю за реализацией государственных программ в сфере</w:t>
      </w:r>
      <w:proofErr w:type="gramEnd"/>
      <w:r w:rsidRPr="00AF6E16">
        <w:rPr>
          <w:b/>
          <w:sz w:val="30"/>
          <w:szCs w:val="30"/>
        </w:rPr>
        <w:t xml:space="preserve"> здравоохранения.</w:t>
      </w:r>
    </w:p>
    <w:p w:rsidR="00AF6E16" w:rsidRPr="003D65A9" w:rsidRDefault="00AF6E16" w:rsidP="00AF6E16">
      <w:pPr>
        <w:widowControl w:val="0"/>
        <w:tabs>
          <w:tab w:val="left" w:pos="1080"/>
          <w:tab w:val="left" w:pos="1260"/>
        </w:tabs>
        <w:ind w:firstLine="851"/>
        <w:jc w:val="both"/>
        <w:rPr>
          <w:sz w:val="30"/>
          <w:szCs w:val="30"/>
        </w:rPr>
      </w:pPr>
    </w:p>
    <w:p w:rsidR="00AF6E16" w:rsidRDefault="00AF6E16" w:rsidP="00AF6E16">
      <w:pPr>
        <w:widowControl w:val="0"/>
        <w:tabs>
          <w:tab w:val="left" w:pos="1080"/>
        </w:tabs>
        <w:ind w:firstLine="851"/>
        <w:jc w:val="both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F6E16" w:rsidTr="00AF6E16">
        <w:tc>
          <w:tcPr>
            <w:tcW w:w="2034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AF6E1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AF6E16" w:rsidTr="00AF6E16">
        <w:tc>
          <w:tcPr>
            <w:tcW w:w="1368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AF6E16" w:rsidRDefault="00AF6E16" w:rsidP="00AF6E1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F6E16" w:rsidRDefault="00AF6E16" w:rsidP="00AF6E16">
            <w:pPr>
              <w:widowControl w:val="0"/>
              <w:tabs>
                <w:tab w:val="left" w:pos="1080"/>
                <w:tab w:val="num" w:pos="1440"/>
              </w:tabs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 постановления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Pr="00AF6E16">
              <w:rPr>
                <w:sz w:val="30"/>
                <w:szCs w:val="30"/>
              </w:rPr>
              <w:t xml:space="preserve">Об изменении в составе Комиссии Государственного Совета Республики Татарстан по </w:t>
            </w:r>
            <w:proofErr w:type="gramStart"/>
            <w:r w:rsidRPr="00AF6E16">
              <w:rPr>
                <w:sz w:val="30"/>
                <w:szCs w:val="30"/>
              </w:rPr>
              <w:t>контролю за</w:t>
            </w:r>
            <w:proofErr w:type="gramEnd"/>
            <w:r w:rsidRPr="00AF6E16">
              <w:rPr>
                <w:sz w:val="30"/>
                <w:szCs w:val="30"/>
              </w:rPr>
              <w:t xml:space="preserve"> реализацией государственных программ в сфере здравоохранения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AF6E16" w:rsidRDefault="00AF6E16" w:rsidP="00AF6E16">
            <w:pPr>
              <w:pStyle w:val="Normal1"/>
              <w:widowControl w:val="0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</w:tr>
    </w:tbl>
    <w:p w:rsidR="00AF6E16" w:rsidRDefault="00AF6E16" w:rsidP="00AF6E16">
      <w:pPr>
        <w:pStyle w:val="Normal1"/>
        <w:widowControl w:val="0"/>
        <w:jc w:val="left"/>
        <w:rPr>
          <w:b/>
          <w:sz w:val="30"/>
          <w:szCs w:val="28"/>
        </w:rPr>
      </w:pP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84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AF6E16" w:rsidRDefault="00AF6E16" w:rsidP="00AF6E1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F6E16" w:rsidRDefault="00AF6E16" w:rsidP="00AF6E1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71E04" w:rsidRDefault="00E71E04" w:rsidP="00E71E04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ED0431" w:rsidRDefault="00ED0431" w:rsidP="00E71E04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825F5" w:rsidRDefault="00B825F5" w:rsidP="00AF6E16">
      <w:pPr>
        <w:pStyle w:val="Normal1"/>
        <w:widowControl w:val="0"/>
        <w:numPr>
          <w:ilvl w:val="0"/>
          <w:numId w:val="3"/>
        </w:numPr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Разное:</w:t>
      </w:r>
    </w:p>
    <w:p w:rsidR="00AF6E16" w:rsidRDefault="00AF6E16" w:rsidP="00AF6E16">
      <w:pPr>
        <w:pStyle w:val="Normal1"/>
        <w:widowControl w:val="0"/>
        <w:ind w:left="900" w:firstLine="0"/>
        <w:outlineLvl w:val="0"/>
        <w:rPr>
          <w:b/>
          <w:sz w:val="30"/>
          <w:szCs w:val="28"/>
        </w:rPr>
      </w:pPr>
    </w:p>
    <w:p w:rsidR="00B825F5" w:rsidRDefault="00AF6E16" w:rsidP="00AF6E16">
      <w:pPr>
        <w:pStyle w:val="Normal1"/>
        <w:widowControl w:val="0"/>
        <w:ind w:firstLine="851"/>
        <w:outlineLvl w:val="0"/>
        <w:rPr>
          <w:sz w:val="30"/>
          <w:szCs w:val="30"/>
        </w:rPr>
      </w:pPr>
      <w:r>
        <w:rPr>
          <w:sz w:val="30"/>
          <w:szCs w:val="28"/>
        </w:rPr>
        <w:t xml:space="preserve">Р.К. </w:t>
      </w:r>
      <w:proofErr w:type="spellStart"/>
      <w:r>
        <w:rPr>
          <w:sz w:val="30"/>
          <w:szCs w:val="28"/>
        </w:rPr>
        <w:t>Нигматуллин</w:t>
      </w:r>
      <w:proofErr w:type="spellEnd"/>
      <w:r w:rsidR="00B825F5">
        <w:rPr>
          <w:sz w:val="30"/>
          <w:szCs w:val="28"/>
        </w:rPr>
        <w:t xml:space="preserve">, </w:t>
      </w:r>
      <w:proofErr w:type="gramStart"/>
      <w:r w:rsidRPr="002D1F9C">
        <w:rPr>
          <w:sz w:val="30"/>
          <w:szCs w:val="30"/>
        </w:rPr>
        <w:t>исполняющ</w:t>
      </w:r>
      <w:r>
        <w:rPr>
          <w:sz w:val="30"/>
          <w:szCs w:val="30"/>
        </w:rPr>
        <w:t>ий</w:t>
      </w:r>
      <w:proofErr w:type="gramEnd"/>
      <w:r w:rsidRPr="002D1F9C">
        <w:rPr>
          <w:sz w:val="30"/>
          <w:szCs w:val="30"/>
        </w:rPr>
        <w:t xml:space="preserve"> обязанности руководител</w:t>
      </w:r>
      <w:r>
        <w:rPr>
          <w:sz w:val="30"/>
          <w:szCs w:val="30"/>
        </w:rPr>
        <w:t>я</w:t>
      </w:r>
      <w:r w:rsidRPr="002D1F9C">
        <w:rPr>
          <w:sz w:val="30"/>
          <w:szCs w:val="30"/>
        </w:rPr>
        <w:t xml:space="preserve"> Исполнительного комитета  муниципального образования г. Казани  </w:t>
      </w:r>
    </w:p>
    <w:p w:rsidR="00B43E7F" w:rsidRDefault="00B43E7F" w:rsidP="00AF6E16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p w:rsidR="00B825F5" w:rsidRDefault="00B825F5" w:rsidP="00AF6E16">
      <w:pPr>
        <w:pStyle w:val="Normal1"/>
        <w:widowControl w:val="0"/>
        <w:ind w:firstLine="851"/>
        <w:rPr>
          <w:sz w:val="30"/>
          <w:szCs w:val="30"/>
        </w:rPr>
      </w:pPr>
      <w:r>
        <w:rPr>
          <w:sz w:val="30"/>
          <w:szCs w:val="28"/>
        </w:rPr>
        <w:t xml:space="preserve">– </w:t>
      </w:r>
      <w:r>
        <w:rPr>
          <w:sz w:val="30"/>
          <w:szCs w:val="30"/>
        </w:rPr>
        <w:t xml:space="preserve">информация </w:t>
      </w:r>
      <w:r w:rsidR="00AF6E16">
        <w:rPr>
          <w:sz w:val="30"/>
          <w:szCs w:val="30"/>
        </w:rPr>
        <w:t xml:space="preserve">о </w:t>
      </w:r>
      <w:r w:rsidR="00AF6E16" w:rsidRPr="002D1F9C">
        <w:rPr>
          <w:sz w:val="30"/>
          <w:szCs w:val="30"/>
        </w:rPr>
        <w:t>причинах и обоснованности проведения перерасчета платежей населени</w:t>
      </w:r>
      <w:r w:rsidR="00811F60">
        <w:rPr>
          <w:sz w:val="30"/>
          <w:szCs w:val="30"/>
        </w:rPr>
        <w:t>ю</w:t>
      </w:r>
      <w:r w:rsidR="00AF6E16" w:rsidRPr="002D1F9C">
        <w:rPr>
          <w:sz w:val="30"/>
          <w:szCs w:val="30"/>
        </w:rPr>
        <w:t xml:space="preserve"> за теплоснабжение  по итогам отопительного периода 2013-2014 годов</w:t>
      </w:r>
    </w:p>
    <w:p w:rsidR="00AF6E16" w:rsidRDefault="00AF6E16" w:rsidP="00AF6E16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11F60" w:rsidRDefault="00811F60" w:rsidP="00811F60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>, фракция КПРФ</w:t>
      </w:r>
    </w:p>
    <w:p w:rsidR="00B43E7F" w:rsidRDefault="00B43E7F" w:rsidP="00811F60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</w:p>
    <w:p w:rsidR="00811F60" w:rsidRDefault="00811F60" w:rsidP="00811F60">
      <w:pPr>
        <w:pStyle w:val="Normal1"/>
        <w:widowControl w:val="0"/>
        <w:ind w:firstLine="851"/>
        <w:rPr>
          <w:sz w:val="30"/>
          <w:szCs w:val="28"/>
        </w:rPr>
      </w:pPr>
      <w:r>
        <w:rPr>
          <w:sz w:val="30"/>
          <w:szCs w:val="28"/>
        </w:rPr>
        <w:t xml:space="preserve">– политическое </w:t>
      </w:r>
      <w:r>
        <w:rPr>
          <w:sz w:val="30"/>
          <w:szCs w:val="30"/>
        </w:rPr>
        <w:t>заявление фракции КПРФ</w:t>
      </w:r>
    </w:p>
    <w:p w:rsidR="00811F60" w:rsidRDefault="00811F60" w:rsidP="00AF6E16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B825F5" w:rsidRDefault="00811F60" w:rsidP="00D33708">
      <w:pPr>
        <w:pStyle w:val="Normal1"/>
        <w:widowControl w:val="0"/>
        <w:ind w:firstLine="851"/>
        <w:outlineLvl w:val="0"/>
        <w:rPr>
          <w:sz w:val="30"/>
          <w:szCs w:val="28"/>
        </w:rPr>
      </w:pPr>
      <w:r>
        <w:rPr>
          <w:sz w:val="30"/>
          <w:szCs w:val="28"/>
        </w:rPr>
        <w:t>Р.Р. Юсупов</w:t>
      </w:r>
      <w:r w:rsidR="00B825F5">
        <w:rPr>
          <w:sz w:val="30"/>
          <w:szCs w:val="28"/>
        </w:rPr>
        <w:t xml:space="preserve">, </w:t>
      </w:r>
      <w:r>
        <w:rPr>
          <w:sz w:val="30"/>
          <w:szCs w:val="28"/>
        </w:rPr>
        <w:t>ЛДПР</w:t>
      </w:r>
    </w:p>
    <w:p w:rsidR="00B43E7F" w:rsidRDefault="00B43E7F" w:rsidP="00D33708">
      <w:pPr>
        <w:pStyle w:val="Normal1"/>
        <w:widowControl w:val="0"/>
        <w:ind w:firstLine="851"/>
        <w:outlineLvl w:val="0"/>
        <w:rPr>
          <w:sz w:val="30"/>
          <w:szCs w:val="28"/>
        </w:rPr>
      </w:pPr>
    </w:p>
    <w:p w:rsidR="00B825F5" w:rsidRDefault="00B825F5" w:rsidP="00D33708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sz w:val="30"/>
          <w:szCs w:val="28"/>
        </w:rPr>
        <w:t xml:space="preserve">– </w:t>
      </w:r>
      <w:r>
        <w:rPr>
          <w:sz w:val="30"/>
          <w:szCs w:val="30"/>
        </w:rPr>
        <w:t xml:space="preserve">информация </w:t>
      </w:r>
      <w:r w:rsidR="00811F60">
        <w:rPr>
          <w:sz w:val="30"/>
          <w:szCs w:val="30"/>
        </w:rPr>
        <w:t>о поднятии банками процентной ставки</w:t>
      </w:r>
      <w:r w:rsidR="00811F60" w:rsidRPr="00811F60">
        <w:rPr>
          <w:sz w:val="30"/>
          <w:szCs w:val="28"/>
        </w:rPr>
        <w:t xml:space="preserve"> </w:t>
      </w:r>
      <w:r w:rsidR="00811F60">
        <w:rPr>
          <w:sz w:val="30"/>
          <w:szCs w:val="28"/>
        </w:rPr>
        <w:t>по действующим кредитам</w:t>
      </w:r>
    </w:p>
    <w:p w:rsidR="00B825F5" w:rsidRDefault="00B825F5" w:rsidP="00D33708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p w:rsidR="00B43E7F" w:rsidRDefault="00B43E7F" w:rsidP="00D33708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p w:rsidR="00B825F5" w:rsidRDefault="00B825F5" w:rsidP="00D33708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  <w:lang w:val="tt-RU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 xml:space="preserve">, Председатель Государственного Совета Республики Татарстан </w:t>
      </w:r>
    </w:p>
    <w:p w:rsidR="00B43E7F" w:rsidRDefault="00B43E7F" w:rsidP="00D33708">
      <w:pPr>
        <w:pStyle w:val="Normal1"/>
        <w:widowControl w:val="0"/>
        <w:rPr>
          <w:sz w:val="30"/>
          <w:szCs w:val="28"/>
        </w:rPr>
      </w:pPr>
    </w:p>
    <w:p w:rsidR="00B825F5" w:rsidRDefault="00B825F5" w:rsidP="00D33708">
      <w:pPr>
        <w:widowControl w:val="0"/>
        <w:spacing w:line="216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</w:t>
      </w:r>
      <w:r w:rsidR="00811F60">
        <w:rPr>
          <w:sz w:val="30"/>
          <w:szCs w:val="28"/>
        </w:rPr>
        <w:t>закрытии пятого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B825F5" w:rsidRDefault="00B825F5" w:rsidP="00D33708">
      <w:pPr>
        <w:widowControl w:val="0"/>
        <w:spacing w:line="216" w:lineRule="auto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B825F5" w:rsidTr="00B825F5">
        <w:tc>
          <w:tcPr>
            <w:tcW w:w="1668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</w:t>
            </w:r>
            <w:r w:rsidR="00B43E7F">
              <w:rPr>
                <w:sz w:val="30"/>
                <w:szCs w:val="28"/>
                <w:lang w:eastAsia="en-US"/>
              </w:rPr>
              <w:t>закрытие пятого</w:t>
            </w:r>
            <w:r>
              <w:rPr>
                <w:sz w:val="30"/>
                <w:szCs w:val="28"/>
                <w:lang w:eastAsia="en-US"/>
              </w:rPr>
              <w:t xml:space="preserve"> 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25F5" w:rsidRDefault="00B825F5" w:rsidP="00B825F5">
      <w:pPr>
        <w:pStyle w:val="Normal1"/>
        <w:widowControl w:val="0"/>
        <w:ind w:firstLine="0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B43E7F">
        <w:rPr>
          <w:sz w:val="30"/>
          <w:szCs w:val="28"/>
        </w:rPr>
        <w:t>6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43E7F">
        <w:rPr>
          <w:sz w:val="30"/>
          <w:szCs w:val="28"/>
        </w:rPr>
        <w:t>1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825F5" w:rsidRDefault="00B825F5" w:rsidP="00ED043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p w:rsidR="00B825F5" w:rsidRDefault="00B825F5" w:rsidP="00ED0431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51"/>
        <w:gridCol w:w="5413"/>
      </w:tblGrid>
      <w:tr w:rsidR="00B825F5" w:rsidTr="00B825F5">
        <w:tc>
          <w:tcPr>
            <w:tcW w:w="4953" w:type="dxa"/>
            <w:hideMark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B825F5" w:rsidRDefault="00B825F5" w:rsidP="00ED043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825F5" w:rsidRDefault="00B825F5" w:rsidP="00ED0431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5D58FA" w:rsidRPr="00B825F5" w:rsidRDefault="005D58FA">
      <w:pPr>
        <w:rPr>
          <w:sz w:val="30"/>
          <w:szCs w:val="30"/>
        </w:rPr>
      </w:pPr>
    </w:p>
    <w:sectPr w:rsidR="005D58FA" w:rsidRPr="00B825F5" w:rsidSect="00B825F5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C4" w:rsidRDefault="009543C4" w:rsidP="00ED0431">
      <w:r>
        <w:separator/>
      </w:r>
    </w:p>
  </w:endnote>
  <w:endnote w:type="continuationSeparator" w:id="1">
    <w:p w:rsidR="009543C4" w:rsidRDefault="009543C4" w:rsidP="00ED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C4" w:rsidRDefault="009543C4" w:rsidP="00ED0431">
      <w:r>
        <w:separator/>
      </w:r>
    </w:p>
  </w:footnote>
  <w:footnote w:type="continuationSeparator" w:id="1">
    <w:p w:rsidR="009543C4" w:rsidRDefault="009543C4" w:rsidP="00ED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C4" w:rsidRDefault="009543C4">
    <w:pPr>
      <w:pStyle w:val="a3"/>
      <w:jc w:val="center"/>
    </w:pPr>
  </w:p>
  <w:p w:rsidR="009543C4" w:rsidRDefault="009543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DC8"/>
    <w:multiLevelType w:val="hybridMultilevel"/>
    <w:tmpl w:val="621425AA"/>
    <w:lvl w:ilvl="0" w:tplc="6A141B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21042"/>
    <w:multiLevelType w:val="hybridMultilevel"/>
    <w:tmpl w:val="52F01878"/>
    <w:lvl w:ilvl="0" w:tplc="BD32BE0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391425"/>
    <w:multiLevelType w:val="hybridMultilevel"/>
    <w:tmpl w:val="6E4251CA"/>
    <w:lvl w:ilvl="0" w:tplc="DC6CCD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B4017C"/>
    <w:multiLevelType w:val="hybridMultilevel"/>
    <w:tmpl w:val="621425AA"/>
    <w:lvl w:ilvl="0" w:tplc="6A141B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C55D6"/>
    <w:multiLevelType w:val="hybridMultilevel"/>
    <w:tmpl w:val="724A0A06"/>
    <w:lvl w:ilvl="0" w:tplc="E00E3E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777A18"/>
    <w:multiLevelType w:val="hybridMultilevel"/>
    <w:tmpl w:val="621425AA"/>
    <w:lvl w:ilvl="0" w:tplc="6A141B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F5"/>
    <w:rsid w:val="00031D4A"/>
    <w:rsid w:val="00045491"/>
    <w:rsid w:val="000B29EF"/>
    <w:rsid w:val="000D0273"/>
    <w:rsid w:val="00171F25"/>
    <w:rsid w:val="00291B87"/>
    <w:rsid w:val="002E4201"/>
    <w:rsid w:val="00322065"/>
    <w:rsid w:val="003460BF"/>
    <w:rsid w:val="003A175D"/>
    <w:rsid w:val="003D1DB3"/>
    <w:rsid w:val="003D29C2"/>
    <w:rsid w:val="0041468E"/>
    <w:rsid w:val="004862E1"/>
    <w:rsid w:val="004B3C33"/>
    <w:rsid w:val="00517292"/>
    <w:rsid w:val="005D1ED0"/>
    <w:rsid w:val="005D58FA"/>
    <w:rsid w:val="00611379"/>
    <w:rsid w:val="006E31C4"/>
    <w:rsid w:val="006F06CF"/>
    <w:rsid w:val="007F044F"/>
    <w:rsid w:val="00806106"/>
    <w:rsid w:val="00811F60"/>
    <w:rsid w:val="00836CD3"/>
    <w:rsid w:val="00876724"/>
    <w:rsid w:val="008B75C1"/>
    <w:rsid w:val="0091536C"/>
    <w:rsid w:val="009543C4"/>
    <w:rsid w:val="009B3900"/>
    <w:rsid w:val="00A17A3F"/>
    <w:rsid w:val="00A451D8"/>
    <w:rsid w:val="00AF6E16"/>
    <w:rsid w:val="00B43E7F"/>
    <w:rsid w:val="00B825F5"/>
    <w:rsid w:val="00B83C82"/>
    <w:rsid w:val="00BD4393"/>
    <w:rsid w:val="00BE7F13"/>
    <w:rsid w:val="00BF3D82"/>
    <w:rsid w:val="00C7436D"/>
    <w:rsid w:val="00CA74D0"/>
    <w:rsid w:val="00CE708F"/>
    <w:rsid w:val="00D33708"/>
    <w:rsid w:val="00D875FD"/>
    <w:rsid w:val="00DA29AB"/>
    <w:rsid w:val="00DC4968"/>
    <w:rsid w:val="00E54DFB"/>
    <w:rsid w:val="00E71E04"/>
    <w:rsid w:val="00E9008E"/>
    <w:rsid w:val="00EA1BBE"/>
    <w:rsid w:val="00EA6B93"/>
    <w:rsid w:val="00ED0431"/>
    <w:rsid w:val="00F77161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B8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5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825F5"/>
    <w:pPr>
      <w:ind w:left="720"/>
      <w:contextualSpacing/>
    </w:pPr>
  </w:style>
  <w:style w:type="paragraph" w:customStyle="1" w:styleId="Normal1">
    <w:name w:val="Normal1"/>
    <w:uiPriority w:val="99"/>
    <w:rsid w:val="00B825F5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uiPriority w:val="99"/>
    <w:rsid w:val="00B825F5"/>
    <w:pPr>
      <w:keepNext/>
      <w:ind w:firstLine="0"/>
      <w:jc w:val="center"/>
    </w:pPr>
    <w:rPr>
      <w:b/>
    </w:rPr>
  </w:style>
  <w:style w:type="paragraph" w:customStyle="1" w:styleId="10">
    <w:name w:val="Обычный1"/>
    <w:uiPriority w:val="99"/>
    <w:rsid w:val="00B825F5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825F5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B82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Normal1"/>
    <w:link w:val="ab"/>
    <w:uiPriority w:val="99"/>
    <w:semiHidden/>
    <w:unhideWhenUsed/>
    <w:rsid w:val="00B825F5"/>
    <w:pPr>
      <w:ind w:firstLine="709"/>
    </w:pPr>
    <w:rPr>
      <w:i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25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Знак Знак"/>
    <w:uiPriority w:val="99"/>
    <w:rsid w:val="00B825F5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825F5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B825F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BA91-F9A5-4DFA-AFEA-6E2A8F6C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38</Pages>
  <Words>9283</Words>
  <Characters>52917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62076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15</cp:revision>
  <cp:lastPrinted>2015-03-26T13:46:00Z</cp:lastPrinted>
  <dcterms:created xsi:type="dcterms:W3CDTF">2015-03-03T09:58:00Z</dcterms:created>
  <dcterms:modified xsi:type="dcterms:W3CDTF">2015-03-26T13:48:00Z</dcterms:modified>
</cp:coreProperties>
</file>